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71" w:rsidRPr="0087612E" w:rsidRDefault="003B7071" w:rsidP="003B7071">
      <w:pPr>
        <w:spacing w:line="360" w:lineRule="auto"/>
        <w:jc w:val="center"/>
        <w:rPr>
          <w:rFonts w:cs="Arial"/>
          <w:b/>
          <w:sz w:val="24"/>
          <w:szCs w:val="20"/>
        </w:rPr>
      </w:pPr>
      <w:r w:rsidRPr="0087612E">
        <w:rPr>
          <w:rFonts w:cs="Arial"/>
          <w:b/>
          <w:sz w:val="24"/>
          <w:szCs w:val="20"/>
        </w:rPr>
        <w:t>ANEXO II</w:t>
      </w:r>
    </w:p>
    <w:p w:rsidR="003B7071" w:rsidRPr="0087612E" w:rsidRDefault="003B7071" w:rsidP="003B7071">
      <w:pPr>
        <w:spacing w:line="360" w:lineRule="auto"/>
        <w:jc w:val="center"/>
        <w:rPr>
          <w:rFonts w:cs="Arial"/>
          <w:b/>
          <w:szCs w:val="20"/>
        </w:rPr>
      </w:pPr>
      <w:r w:rsidRPr="0087612E">
        <w:rPr>
          <w:rFonts w:cs="Arial"/>
          <w:b/>
          <w:szCs w:val="20"/>
        </w:rPr>
        <w:t>MODALIDAD I. SOBRE ÚNICO</w:t>
      </w:r>
    </w:p>
    <w:p w:rsidR="003B7071" w:rsidRPr="0087612E" w:rsidRDefault="003B7071" w:rsidP="003B7071">
      <w:pPr>
        <w:spacing w:line="360" w:lineRule="auto"/>
        <w:jc w:val="center"/>
        <w:rPr>
          <w:rFonts w:cs="Arial"/>
          <w:b/>
          <w:szCs w:val="20"/>
        </w:rPr>
      </w:pPr>
      <w:r w:rsidRPr="0087612E">
        <w:rPr>
          <w:rFonts w:cs="Arial"/>
          <w:b/>
          <w:sz w:val="22"/>
          <w:szCs w:val="20"/>
        </w:rPr>
        <w:t>MODELO DE DECLARACIÓN RESPONSABLE Y OFERTA DE CRITERIOS VALORABLES EN CIFRAS O PORCENTAJES</w:t>
      </w:r>
    </w:p>
    <w:p w:rsidR="003B7071" w:rsidRPr="0087612E" w:rsidRDefault="003B7071" w:rsidP="003B7071">
      <w:pPr>
        <w:widowControl/>
        <w:suppressAutoHyphens w:val="0"/>
        <w:autoSpaceDE w:val="0"/>
        <w:autoSpaceDN w:val="0"/>
        <w:adjustRightInd w:val="0"/>
        <w:jc w:val="both"/>
        <w:rPr>
          <w:rFonts w:eastAsia="Times New Roman" w:cs="Arial"/>
          <w:i/>
          <w:kern w:val="0"/>
          <w:sz w:val="18"/>
          <w:szCs w:val="20"/>
        </w:rPr>
      </w:pPr>
      <w:r w:rsidRPr="0087612E">
        <w:rPr>
          <w:rFonts w:cs="Arial"/>
          <w:b/>
          <w:i/>
          <w:sz w:val="18"/>
          <w:szCs w:val="20"/>
        </w:rPr>
        <w:t xml:space="preserve">(Este </w:t>
      </w:r>
      <w:r w:rsidRPr="0087612E">
        <w:rPr>
          <w:rFonts w:eastAsia="Times New Roman" w:cs="Arial"/>
          <w:b/>
          <w:bCs/>
          <w:i/>
          <w:kern w:val="0"/>
          <w:sz w:val="18"/>
          <w:szCs w:val="20"/>
        </w:rPr>
        <w:t>modelo solamente se deberá cumplimentar cuando únicamente se valoren criterios de adjudicación valorables en cifras o porcentajes y se deberá presentar en un único sobre “</w:t>
      </w:r>
      <w:r w:rsidRPr="0087612E">
        <w:rPr>
          <w:rFonts w:eastAsia="Times New Roman" w:cs="Arial"/>
          <w:b/>
          <w:bCs/>
          <w:i/>
          <w:iCs/>
          <w:kern w:val="0"/>
          <w:sz w:val="18"/>
          <w:szCs w:val="20"/>
        </w:rPr>
        <w:t>Único Sobre de declaración responsable y oferta de criterios valorables en cifras o porcentajes</w:t>
      </w:r>
      <w:r w:rsidRPr="0087612E">
        <w:rPr>
          <w:rFonts w:eastAsia="Times New Roman" w:cs="Arial"/>
          <w:b/>
          <w:bCs/>
          <w:i/>
          <w:kern w:val="0"/>
          <w:sz w:val="18"/>
          <w:szCs w:val="20"/>
        </w:rPr>
        <w:t>”</w:t>
      </w:r>
      <w:r w:rsidRPr="0087612E">
        <w:rPr>
          <w:rFonts w:eastAsia="Times New Roman" w:cs="Arial"/>
          <w:i/>
          <w:kern w:val="0"/>
          <w:sz w:val="18"/>
          <w:szCs w:val="20"/>
        </w:rPr>
        <w:t>).</w:t>
      </w:r>
    </w:p>
    <w:p w:rsidR="003B7071" w:rsidRPr="0087612E" w:rsidRDefault="003B7071" w:rsidP="003B7071">
      <w:pPr>
        <w:widowControl/>
        <w:suppressAutoHyphens w:val="0"/>
        <w:autoSpaceDE w:val="0"/>
        <w:autoSpaceDN w:val="0"/>
        <w:adjustRightInd w:val="0"/>
        <w:jc w:val="both"/>
        <w:rPr>
          <w:rFonts w:eastAsia="Times New Roman" w:cs="Arial"/>
          <w:i/>
          <w:kern w:val="0"/>
          <w:szCs w:val="20"/>
        </w:rPr>
      </w:pPr>
    </w:p>
    <w:p w:rsidR="00F674CD" w:rsidRPr="0087612E" w:rsidRDefault="00F674CD" w:rsidP="003B7071">
      <w:pPr>
        <w:widowControl/>
        <w:suppressAutoHyphens w:val="0"/>
        <w:autoSpaceDE w:val="0"/>
        <w:autoSpaceDN w:val="0"/>
        <w:adjustRightInd w:val="0"/>
        <w:jc w:val="both"/>
        <w:rPr>
          <w:rFonts w:eastAsia="Times New Roman" w:cs="Arial"/>
          <w:kern w:val="0"/>
          <w:sz w:val="22"/>
        </w:rPr>
      </w:pPr>
    </w:p>
    <w:p w:rsidR="003B7071" w:rsidRPr="00CF3CFF" w:rsidRDefault="003B7071" w:rsidP="003B7071">
      <w:pPr>
        <w:widowControl/>
        <w:suppressAutoHyphens w:val="0"/>
        <w:autoSpaceDE w:val="0"/>
        <w:autoSpaceDN w:val="0"/>
        <w:adjustRightInd w:val="0"/>
        <w:jc w:val="both"/>
        <w:rPr>
          <w:rFonts w:eastAsia="Times New Roman" w:cs="Arial"/>
          <w:color w:val="C00000"/>
          <w:kern w:val="0"/>
          <w:sz w:val="18"/>
        </w:rPr>
      </w:pPr>
      <w:r w:rsidRPr="0087612E">
        <w:rPr>
          <w:rFonts w:eastAsia="Times New Roman" w:cs="Arial"/>
          <w:kern w:val="0"/>
          <w:sz w:val="22"/>
        </w:rPr>
        <w:t>D. /Dña.____________________________________________________, con DNI nº ______________________ en nombre (propio) o (de la empresa que representa)_________________________entidad que [SI] [NO] cumple las condiciones de PYME, con NIF__________________ y domicilio fiscal ______________________________________________en_________________calle____________________número _________enterado del anuncio publicado en el perfil de contratante</w:t>
      </w:r>
      <w:r w:rsidRPr="0087612E">
        <w:rPr>
          <w:rFonts w:eastAsia="Times New Roman" w:cs="Arial"/>
          <w:kern w:val="0"/>
          <w:sz w:val="14"/>
          <w:szCs w:val="16"/>
        </w:rPr>
        <w:t xml:space="preserve">99 </w:t>
      </w:r>
      <w:r w:rsidRPr="0087612E">
        <w:rPr>
          <w:rFonts w:eastAsia="Times New Roman" w:cs="Arial"/>
          <w:kern w:val="0"/>
          <w:sz w:val="22"/>
        </w:rPr>
        <w:t xml:space="preserve">del día ___________de _______de ______________ y de las condiciones, requisitos y obligaciones sobre protección y condiciones de trabajo que se exigen para la adjudicación del contrato de______________________________________________________________________________________se compromete a tomar a su cargo la ejecución de las mismas, con estricta sujeción a los expresados requisitos, condiciones y obligaciones, en el plazo </w:t>
      </w:r>
      <w:r w:rsidRPr="00CF3CFF">
        <w:rPr>
          <w:rFonts w:eastAsia="Times New Roman" w:cs="Arial"/>
          <w:color w:val="C00000"/>
          <w:kern w:val="0"/>
          <w:sz w:val="22"/>
        </w:rPr>
        <w:t>total</w:t>
      </w:r>
      <w:r w:rsidRPr="00CF3CFF">
        <w:rPr>
          <w:rFonts w:eastAsia="Times New Roman" w:cs="Arial"/>
          <w:color w:val="C00000"/>
          <w:kern w:val="0"/>
          <w:sz w:val="14"/>
          <w:szCs w:val="16"/>
        </w:rPr>
        <w:t xml:space="preserve"> </w:t>
      </w:r>
      <w:r w:rsidRPr="00CF3CFF">
        <w:rPr>
          <w:rFonts w:eastAsia="Times New Roman" w:cs="Arial"/>
          <w:color w:val="C00000"/>
          <w:kern w:val="0"/>
          <w:sz w:val="22"/>
        </w:rPr>
        <w:t xml:space="preserve">de ___________________, por un precio de _________________________ Euros </w:t>
      </w:r>
      <w:r w:rsidRPr="00CF3CFF">
        <w:rPr>
          <w:rFonts w:eastAsia="Times New Roman" w:cs="Arial"/>
          <w:color w:val="C00000"/>
          <w:kern w:val="0"/>
          <w:sz w:val="18"/>
        </w:rPr>
        <w:t xml:space="preserve">(en número), </w:t>
      </w:r>
      <w:r w:rsidRPr="00CF3CFF">
        <w:rPr>
          <w:rFonts w:eastAsia="Times New Roman" w:cs="Arial"/>
          <w:color w:val="C00000"/>
          <w:kern w:val="0"/>
          <w:sz w:val="22"/>
        </w:rPr>
        <w:t xml:space="preserve">al que corresponde por IVA la cuantía de ___________________Euros, (en número), totalizándose la oferta en ________________________________Euros </w:t>
      </w:r>
      <w:r w:rsidRPr="00CF3CFF">
        <w:rPr>
          <w:rFonts w:eastAsia="Times New Roman" w:cs="Arial"/>
          <w:color w:val="C00000"/>
          <w:kern w:val="0"/>
          <w:sz w:val="18"/>
        </w:rPr>
        <w:t>(en número).</w:t>
      </w:r>
    </w:p>
    <w:p w:rsidR="00AF68DB" w:rsidRPr="00CF3CFF" w:rsidRDefault="00AF68DB" w:rsidP="003B7071">
      <w:pPr>
        <w:widowControl/>
        <w:suppressAutoHyphens w:val="0"/>
        <w:autoSpaceDE w:val="0"/>
        <w:autoSpaceDN w:val="0"/>
        <w:adjustRightInd w:val="0"/>
        <w:jc w:val="both"/>
        <w:rPr>
          <w:rFonts w:eastAsia="Times New Roman" w:cs="Arial"/>
          <w:color w:val="C00000"/>
          <w:kern w:val="0"/>
          <w:sz w:val="18"/>
        </w:rPr>
      </w:pPr>
    </w:p>
    <w:p w:rsidR="00CF3CFF" w:rsidRDefault="00CF3CFF" w:rsidP="003B7071">
      <w:pPr>
        <w:widowControl/>
        <w:suppressAutoHyphens w:val="0"/>
        <w:autoSpaceDE w:val="0"/>
        <w:autoSpaceDN w:val="0"/>
        <w:adjustRightInd w:val="0"/>
        <w:jc w:val="both"/>
        <w:rPr>
          <w:rFonts w:eastAsia="Times New Roman" w:cs="Arial"/>
          <w:kern w:val="0"/>
          <w:sz w:val="22"/>
          <w:szCs w:val="22"/>
        </w:rPr>
      </w:pPr>
    </w:p>
    <w:p w:rsidR="00CF3CFF" w:rsidRDefault="00CF3CFF" w:rsidP="003B7071">
      <w:pPr>
        <w:widowControl/>
        <w:suppressAutoHyphens w:val="0"/>
        <w:autoSpaceDE w:val="0"/>
        <w:autoSpaceDN w:val="0"/>
        <w:adjustRightInd w:val="0"/>
        <w:jc w:val="both"/>
        <w:rPr>
          <w:rFonts w:eastAsia="Times New Roman" w:cs="Arial"/>
          <w:kern w:val="0"/>
          <w:sz w:val="22"/>
          <w:szCs w:val="22"/>
        </w:rPr>
      </w:pPr>
    </w:p>
    <w:p w:rsidR="00CF3CFF" w:rsidRDefault="00CF3CFF" w:rsidP="003B7071">
      <w:pPr>
        <w:widowControl/>
        <w:suppressAutoHyphens w:val="0"/>
        <w:autoSpaceDE w:val="0"/>
        <w:autoSpaceDN w:val="0"/>
        <w:adjustRightInd w:val="0"/>
        <w:jc w:val="both"/>
        <w:rPr>
          <w:rFonts w:eastAsia="Times New Roman" w:cs="Arial"/>
          <w:kern w:val="0"/>
          <w:sz w:val="22"/>
          <w:szCs w:val="22"/>
        </w:rPr>
      </w:pPr>
    </w:p>
    <w:p w:rsidR="00AF68DB" w:rsidRDefault="00AF68DB" w:rsidP="003B7071">
      <w:pPr>
        <w:widowControl/>
        <w:suppressAutoHyphens w:val="0"/>
        <w:autoSpaceDE w:val="0"/>
        <w:autoSpaceDN w:val="0"/>
        <w:adjustRightInd w:val="0"/>
        <w:jc w:val="both"/>
        <w:rPr>
          <w:rFonts w:eastAsia="Times New Roman" w:cs="Arial"/>
          <w:kern w:val="0"/>
          <w:sz w:val="22"/>
          <w:szCs w:val="22"/>
        </w:rPr>
      </w:pPr>
      <w:r w:rsidRPr="0087612E">
        <w:rPr>
          <w:rFonts w:eastAsia="Times New Roman" w:cs="Arial"/>
          <w:kern w:val="0"/>
          <w:sz w:val="22"/>
          <w:szCs w:val="22"/>
        </w:rPr>
        <w:t xml:space="preserve">Asimismo, </w:t>
      </w:r>
      <w:r w:rsidR="00CF3CFF">
        <w:rPr>
          <w:rFonts w:eastAsia="Times New Roman" w:cs="Arial"/>
          <w:kern w:val="0"/>
          <w:sz w:val="22"/>
          <w:szCs w:val="22"/>
        </w:rPr>
        <w:t>PRESENTA la siguiente SOLVENCIA ADICIONAL,</w:t>
      </w:r>
      <w:r w:rsidRPr="0087612E">
        <w:rPr>
          <w:rFonts w:eastAsia="Times New Roman" w:cs="Arial"/>
          <w:kern w:val="0"/>
          <w:sz w:val="22"/>
          <w:szCs w:val="22"/>
        </w:rPr>
        <w:t xml:space="preserve"> adjuntando la correspondiente documentación técnica, de conformidad con lo establecido en anexo I al PCAP:</w:t>
      </w:r>
    </w:p>
    <w:p w:rsidR="0087612E" w:rsidRPr="00A051F4" w:rsidRDefault="0087612E" w:rsidP="0087612E">
      <w:pPr>
        <w:pStyle w:val="Prrafodelista"/>
        <w:rPr>
          <w:rFonts w:eastAsia="Times New Roman" w:cs="Arial"/>
          <w:b/>
          <w:kern w:val="0"/>
          <w:szCs w:val="22"/>
        </w:rPr>
      </w:pPr>
    </w:p>
    <w:p w:rsidR="0087612E" w:rsidRPr="00A051F4" w:rsidRDefault="0087612E" w:rsidP="0087612E">
      <w:pPr>
        <w:pStyle w:val="Prrafodelista"/>
        <w:rPr>
          <w:rFonts w:cs="Arial"/>
          <w:b/>
          <w:i/>
          <w:sz w:val="16"/>
          <w:szCs w:val="20"/>
        </w:rPr>
      </w:pPr>
    </w:p>
    <w:p w:rsidR="00CF3CFF" w:rsidRPr="00CF3CFF" w:rsidRDefault="00CF3CFF" w:rsidP="00CF3CFF">
      <w:pPr>
        <w:pStyle w:val="Ttulo1"/>
        <w:rPr>
          <w:i/>
        </w:rPr>
      </w:pPr>
      <w:r w:rsidRPr="00CF3CFF">
        <w:rPr>
          <w:i/>
          <w:color w:val="BF0000"/>
        </w:rPr>
        <w:t>1º.</w:t>
      </w:r>
      <w:r w:rsidRPr="00CF3CFF">
        <w:rPr>
          <w:i/>
          <w:color w:val="BF0000"/>
          <w:spacing w:val="38"/>
        </w:rPr>
        <w:t xml:space="preserve"> </w:t>
      </w:r>
      <w:r w:rsidRPr="00CF3CFF">
        <w:rPr>
          <w:i/>
          <w:color w:val="BF0000"/>
          <w:u w:val="single" w:color="BF0000"/>
        </w:rPr>
        <w:t>Solvencia</w:t>
      </w:r>
      <w:r w:rsidRPr="00CF3CFF">
        <w:rPr>
          <w:i/>
          <w:color w:val="BF0000"/>
          <w:spacing w:val="-2"/>
          <w:u w:val="single" w:color="BF0000"/>
        </w:rPr>
        <w:t xml:space="preserve"> </w:t>
      </w:r>
      <w:r w:rsidRPr="00CF3CFF">
        <w:rPr>
          <w:i/>
          <w:color w:val="BF0000"/>
          <w:u w:val="single" w:color="BF0000"/>
        </w:rPr>
        <w:t>adicional.</w:t>
      </w:r>
    </w:p>
    <w:p w:rsidR="00CF3CFF" w:rsidRPr="00CF3CFF" w:rsidRDefault="00CF3CFF" w:rsidP="00CF3CFF">
      <w:pPr>
        <w:pStyle w:val="Textoindependiente"/>
        <w:spacing w:before="3" w:line="244" w:lineRule="auto"/>
        <w:ind w:left="1775" w:right="1265"/>
        <w:jc w:val="both"/>
        <w:rPr>
          <w:i/>
        </w:rPr>
      </w:pPr>
      <w:r w:rsidRPr="00CF3CFF">
        <w:rPr>
          <w:i/>
          <w:color w:val="BF0000"/>
        </w:rPr>
        <w:t>Se</w:t>
      </w:r>
      <w:r w:rsidRPr="00CF3CFF">
        <w:rPr>
          <w:i/>
          <w:color w:val="BF0000"/>
          <w:spacing w:val="24"/>
        </w:rPr>
        <w:t xml:space="preserve"> </w:t>
      </w:r>
      <w:r w:rsidRPr="00CF3CFF">
        <w:rPr>
          <w:i/>
          <w:color w:val="BF0000"/>
        </w:rPr>
        <w:t>deberá</w:t>
      </w:r>
      <w:r w:rsidRPr="00CF3CFF">
        <w:rPr>
          <w:i/>
          <w:color w:val="BF0000"/>
          <w:spacing w:val="25"/>
        </w:rPr>
        <w:t xml:space="preserve"> </w:t>
      </w:r>
      <w:r w:rsidRPr="00CF3CFF">
        <w:rPr>
          <w:i/>
          <w:color w:val="BF0000"/>
        </w:rPr>
        <w:t>presentar</w:t>
      </w:r>
      <w:r w:rsidRPr="00CF3CFF">
        <w:rPr>
          <w:i/>
          <w:color w:val="BF0000"/>
          <w:spacing w:val="25"/>
        </w:rPr>
        <w:t xml:space="preserve"> </w:t>
      </w:r>
      <w:r w:rsidRPr="00CF3CFF">
        <w:rPr>
          <w:i/>
          <w:color w:val="BF0000"/>
        </w:rPr>
        <w:t>certificado</w:t>
      </w:r>
      <w:r w:rsidRPr="00CF3CFF">
        <w:rPr>
          <w:i/>
          <w:color w:val="BF0000"/>
          <w:spacing w:val="26"/>
        </w:rPr>
        <w:t xml:space="preserve"> </w:t>
      </w:r>
      <w:r w:rsidRPr="00CF3CFF">
        <w:rPr>
          <w:i/>
          <w:color w:val="BF0000"/>
        </w:rPr>
        <w:t>acreditativo</w:t>
      </w:r>
      <w:r w:rsidRPr="00CF3CFF">
        <w:rPr>
          <w:i/>
          <w:color w:val="BF0000"/>
          <w:spacing w:val="26"/>
        </w:rPr>
        <w:t xml:space="preserve"> </w:t>
      </w:r>
      <w:r w:rsidRPr="00CF3CFF">
        <w:rPr>
          <w:i/>
          <w:color w:val="BF0000"/>
        </w:rPr>
        <w:t>de</w:t>
      </w:r>
      <w:r w:rsidRPr="00CF3CFF">
        <w:rPr>
          <w:i/>
          <w:color w:val="BF0000"/>
          <w:spacing w:val="24"/>
        </w:rPr>
        <w:t xml:space="preserve"> </w:t>
      </w:r>
      <w:r w:rsidRPr="00CF3CFF">
        <w:rPr>
          <w:i/>
          <w:color w:val="BF0000"/>
        </w:rPr>
        <w:t>buena</w:t>
      </w:r>
      <w:r w:rsidRPr="00CF3CFF">
        <w:rPr>
          <w:i/>
          <w:color w:val="BF0000"/>
          <w:spacing w:val="26"/>
        </w:rPr>
        <w:t xml:space="preserve"> </w:t>
      </w:r>
      <w:r w:rsidRPr="00CF3CFF">
        <w:rPr>
          <w:i/>
          <w:color w:val="BF0000"/>
        </w:rPr>
        <w:t>ejecución</w:t>
      </w:r>
      <w:r w:rsidRPr="00CF3CFF">
        <w:rPr>
          <w:i/>
          <w:color w:val="BF0000"/>
          <w:spacing w:val="29"/>
        </w:rPr>
        <w:t xml:space="preserve"> </w:t>
      </w:r>
      <w:r w:rsidRPr="00CF3CFF">
        <w:rPr>
          <w:i/>
          <w:color w:val="BF0000"/>
        </w:rPr>
        <w:t>de</w:t>
      </w:r>
      <w:r w:rsidRPr="00CF3CFF">
        <w:rPr>
          <w:i/>
          <w:color w:val="BF0000"/>
          <w:spacing w:val="24"/>
        </w:rPr>
        <w:t xml:space="preserve"> </w:t>
      </w:r>
      <w:r w:rsidRPr="00CF3CFF">
        <w:rPr>
          <w:i/>
          <w:color w:val="BF0000"/>
        </w:rPr>
        <w:t>cada</w:t>
      </w:r>
      <w:r w:rsidRPr="00CF3CFF">
        <w:rPr>
          <w:i/>
          <w:color w:val="BF0000"/>
          <w:spacing w:val="26"/>
        </w:rPr>
        <w:t xml:space="preserve"> </w:t>
      </w:r>
      <w:r w:rsidRPr="00CF3CFF">
        <w:rPr>
          <w:i/>
          <w:color w:val="BF0000"/>
        </w:rPr>
        <w:t>una</w:t>
      </w:r>
      <w:r w:rsidRPr="00CF3CFF">
        <w:rPr>
          <w:i/>
          <w:color w:val="BF0000"/>
          <w:spacing w:val="24"/>
        </w:rPr>
        <w:t xml:space="preserve"> </w:t>
      </w:r>
      <w:r w:rsidRPr="00CF3CFF">
        <w:rPr>
          <w:i/>
          <w:color w:val="BF0000"/>
        </w:rPr>
        <w:t>de</w:t>
      </w:r>
      <w:r w:rsidRPr="00CF3CFF">
        <w:rPr>
          <w:i/>
          <w:color w:val="BF0000"/>
          <w:spacing w:val="-56"/>
        </w:rPr>
        <w:t xml:space="preserve"> </w:t>
      </w:r>
      <w:r w:rsidRPr="00CF3CFF">
        <w:rPr>
          <w:i/>
          <w:color w:val="BF0000"/>
        </w:rPr>
        <w:t>las obras de PUMP TRACK finalizadas en los últimos cinco años, suscrito por el</w:t>
      </w:r>
      <w:r w:rsidRPr="00CF3CFF">
        <w:rPr>
          <w:i/>
          <w:color w:val="BF0000"/>
          <w:spacing w:val="1"/>
        </w:rPr>
        <w:t xml:space="preserve"> </w:t>
      </w:r>
      <w:r w:rsidRPr="00CF3CFF">
        <w:rPr>
          <w:i/>
          <w:color w:val="BF0000"/>
        </w:rPr>
        <w:t>promotor; público o privado, constando en este certificado el nombre del promotor,</w:t>
      </w:r>
      <w:r w:rsidRPr="00CF3CFF">
        <w:rPr>
          <w:i/>
          <w:color w:val="BF0000"/>
          <w:spacing w:val="-56"/>
        </w:rPr>
        <w:t xml:space="preserve"> </w:t>
      </w:r>
      <w:r w:rsidRPr="00CF3CFF">
        <w:rPr>
          <w:i/>
          <w:color w:val="BF0000"/>
        </w:rPr>
        <w:t>el presupuesto</w:t>
      </w:r>
      <w:r w:rsidRPr="00CF3CFF">
        <w:rPr>
          <w:i/>
          <w:color w:val="BF0000"/>
          <w:spacing w:val="2"/>
        </w:rPr>
        <w:t xml:space="preserve"> </w:t>
      </w:r>
      <w:r w:rsidRPr="00CF3CFF">
        <w:rPr>
          <w:i/>
          <w:color w:val="BF0000"/>
        </w:rPr>
        <w:t>de</w:t>
      </w:r>
      <w:r w:rsidRPr="00CF3CFF">
        <w:rPr>
          <w:i/>
          <w:color w:val="BF0000"/>
          <w:spacing w:val="1"/>
        </w:rPr>
        <w:t xml:space="preserve"> </w:t>
      </w:r>
      <w:r w:rsidRPr="00CF3CFF">
        <w:rPr>
          <w:i/>
          <w:color w:val="BF0000"/>
        </w:rPr>
        <w:t>ejecución</w:t>
      </w:r>
      <w:r w:rsidRPr="00CF3CFF">
        <w:rPr>
          <w:i/>
          <w:color w:val="BF0000"/>
          <w:spacing w:val="3"/>
        </w:rPr>
        <w:t xml:space="preserve"> </w:t>
      </w:r>
      <w:r w:rsidRPr="00CF3CFF">
        <w:rPr>
          <w:i/>
          <w:color w:val="BF0000"/>
        </w:rPr>
        <w:t>material</w:t>
      </w:r>
      <w:r w:rsidRPr="00CF3CFF">
        <w:rPr>
          <w:i/>
          <w:color w:val="BF0000"/>
          <w:spacing w:val="3"/>
        </w:rPr>
        <w:t xml:space="preserve"> </w:t>
      </w:r>
      <w:r w:rsidRPr="00CF3CFF">
        <w:rPr>
          <w:i/>
          <w:color w:val="BF0000"/>
        </w:rPr>
        <w:t>de</w:t>
      </w:r>
      <w:r w:rsidRPr="00CF3CFF">
        <w:rPr>
          <w:i/>
          <w:color w:val="BF0000"/>
          <w:spacing w:val="1"/>
        </w:rPr>
        <w:t xml:space="preserve"> </w:t>
      </w:r>
      <w:r w:rsidRPr="00CF3CFF">
        <w:rPr>
          <w:i/>
          <w:color w:val="BF0000"/>
        </w:rPr>
        <w:t>la</w:t>
      </w:r>
      <w:r w:rsidRPr="00CF3CFF">
        <w:rPr>
          <w:i/>
          <w:color w:val="BF0000"/>
          <w:spacing w:val="2"/>
        </w:rPr>
        <w:t xml:space="preserve"> </w:t>
      </w:r>
      <w:r w:rsidRPr="00CF3CFF">
        <w:rPr>
          <w:i/>
          <w:color w:val="BF0000"/>
        </w:rPr>
        <w:t>obra</w:t>
      </w:r>
      <w:r w:rsidRPr="00CF3CFF">
        <w:rPr>
          <w:i/>
          <w:color w:val="BF0000"/>
          <w:spacing w:val="2"/>
        </w:rPr>
        <w:t xml:space="preserve"> </w:t>
      </w:r>
      <w:r w:rsidRPr="00CF3CFF">
        <w:rPr>
          <w:i/>
          <w:color w:val="BF0000"/>
        </w:rPr>
        <w:t>y</w:t>
      </w:r>
      <w:r w:rsidRPr="00CF3CFF">
        <w:rPr>
          <w:i/>
          <w:color w:val="BF0000"/>
          <w:spacing w:val="-1"/>
        </w:rPr>
        <w:t xml:space="preserve"> </w:t>
      </w:r>
      <w:r w:rsidRPr="00CF3CFF">
        <w:rPr>
          <w:i/>
          <w:color w:val="BF0000"/>
        </w:rPr>
        <w:t>su</w:t>
      </w:r>
      <w:r w:rsidRPr="00CF3CFF">
        <w:rPr>
          <w:i/>
          <w:color w:val="BF0000"/>
          <w:spacing w:val="1"/>
        </w:rPr>
        <w:t xml:space="preserve"> </w:t>
      </w:r>
      <w:r w:rsidRPr="00CF3CFF">
        <w:rPr>
          <w:i/>
          <w:color w:val="BF0000"/>
        </w:rPr>
        <w:t>fecha</w:t>
      </w:r>
      <w:r w:rsidRPr="00CF3CFF">
        <w:rPr>
          <w:i/>
          <w:color w:val="BF0000"/>
          <w:spacing w:val="2"/>
        </w:rPr>
        <w:t xml:space="preserve"> </w:t>
      </w:r>
      <w:r w:rsidRPr="00CF3CFF">
        <w:rPr>
          <w:i/>
          <w:color w:val="BF0000"/>
        </w:rPr>
        <w:t>de</w:t>
      </w:r>
      <w:r w:rsidRPr="00CF3CFF">
        <w:rPr>
          <w:i/>
          <w:color w:val="BF0000"/>
          <w:spacing w:val="1"/>
        </w:rPr>
        <w:t xml:space="preserve"> </w:t>
      </w:r>
      <w:r w:rsidRPr="00CF3CFF">
        <w:rPr>
          <w:i/>
          <w:color w:val="BF0000"/>
        </w:rPr>
        <w:t>finalización.</w:t>
      </w:r>
    </w:p>
    <w:p w:rsidR="00A051F4" w:rsidRPr="00CF3CFF" w:rsidRDefault="00A051F4" w:rsidP="00F674CD">
      <w:pPr>
        <w:widowControl/>
        <w:suppressAutoHyphens w:val="0"/>
        <w:autoSpaceDE w:val="0"/>
        <w:autoSpaceDN w:val="0"/>
        <w:adjustRightInd w:val="0"/>
        <w:jc w:val="both"/>
        <w:rPr>
          <w:rFonts w:eastAsia="Times New Roman" w:cs="Arial"/>
          <w:b/>
          <w:i/>
          <w:kern w:val="0"/>
          <w:szCs w:val="22"/>
        </w:rPr>
      </w:pPr>
    </w:p>
    <w:p w:rsidR="00CF3CFF" w:rsidRDefault="00CF3CFF" w:rsidP="00F674CD">
      <w:pPr>
        <w:widowControl/>
        <w:suppressAutoHyphens w:val="0"/>
        <w:autoSpaceDE w:val="0"/>
        <w:autoSpaceDN w:val="0"/>
        <w:adjustRightInd w:val="0"/>
        <w:jc w:val="both"/>
        <w:rPr>
          <w:rFonts w:eastAsia="Times New Roman" w:cs="Arial"/>
          <w:b/>
          <w:kern w:val="0"/>
          <w:szCs w:val="22"/>
        </w:rPr>
      </w:pPr>
    </w:p>
    <w:p w:rsidR="00F674CD" w:rsidRPr="0087612E" w:rsidRDefault="003B7071" w:rsidP="00F674CD">
      <w:pPr>
        <w:widowControl/>
        <w:suppressAutoHyphens w:val="0"/>
        <w:autoSpaceDE w:val="0"/>
        <w:autoSpaceDN w:val="0"/>
        <w:adjustRightInd w:val="0"/>
        <w:jc w:val="both"/>
        <w:rPr>
          <w:rFonts w:eastAsia="Times New Roman" w:cs="Arial"/>
          <w:kern w:val="0"/>
        </w:rPr>
      </w:pPr>
      <w:r w:rsidRPr="0087612E">
        <w:rPr>
          <w:rFonts w:eastAsia="Times New Roman" w:cs="Arial"/>
          <w:kern w:val="0"/>
        </w:rPr>
        <w:t>Todo ello de acuerdo con lo establecido en los pliegos de prescripciones</w:t>
      </w:r>
      <w:r w:rsidR="00F674CD" w:rsidRPr="0087612E">
        <w:rPr>
          <w:rFonts w:eastAsia="Times New Roman" w:cs="Arial"/>
          <w:kern w:val="0"/>
        </w:rPr>
        <w:t xml:space="preserve"> t</w:t>
      </w:r>
      <w:r w:rsidRPr="0087612E">
        <w:rPr>
          <w:rFonts w:eastAsia="Times New Roman" w:cs="Arial"/>
          <w:kern w:val="0"/>
        </w:rPr>
        <w:t>écnicas y cláusulas administrativas particulares que sirven de base a la</w:t>
      </w:r>
      <w:r w:rsidR="00F674CD" w:rsidRPr="0087612E">
        <w:rPr>
          <w:rFonts w:eastAsia="Times New Roman" w:cs="Arial"/>
          <w:kern w:val="0"/>
        </w:rPr>
        <w:t xml:space="preserve"> </w:t>
      </w:r>
      <w:r w:rsidRPr="0087612E">
        <w:rPr>
          <w:rFonts w:eastAsia="Times New Roman" w:cs="Arial"/>
          <w:kern w:val="0"/>
        </w:rPr>
        <w:t xml:space="preserve">convocatoria, cuyo contenido declara conocer y acepta plenamente. </w:t>
      </w:r>
    </w:p>
    <w:p w:rsidR="00421081" w:rsidRPr="0087612E" w:rsidRDefault="00421081" w:rsidP="00F674CD">
      <w:pPr>
        <w:widowControl/>
        <w:suppressAutoHyphens w:val="0"/>
        <w:autoSpaceDE w:val="0"/>
        <w:autoSpaceDN w:val="0"/>
        <w:adjustRightInd w:val="0"/>
        <w:jc w:val="both"/>
        <w:rPr>
          <w:rFonts w:eastAsia="Times New Roman" w:cs="Arial"/>
          <w:kern w:val="0"/>
        </w:rPr>
      </w:pPr>
    </w:p>
    <w:p w:rsidR="00F674CD" w:rsidRPr="00421081" w:rsidRDefault="003B7071" w:rsidP="00F674CD">
      <w:pPr>
        <w:widowControl/>
        <w:suppressAutoHyphens w:val="0"/>
        <w:autoSpaceDE w:val="0"/>
        <w:autoSpaceDN w:val="0"/>
        <w:adjustRightInd w:val="0"/>
        <w:jc w:val="both"/>
        <w:rPr>
          <w:rFonts w:eastAsia="Times New Roman" w:cs="Arial"/>
          <w:kern w:val="0"/>
        </w:rPr>
      </w:pPr>
      <w:r w:rsidRPr="0087612E">
        <w:rPr>
          <w:rFonts w:eastAsia="Times New Roman" w:cs="Arial"/>
          <w:kern w:val="0"/>
        </w:rPr>
        <w:t>En la</w:t>
      </w:r>
      <w:r w:rsidR="00F674CD" w:rsidRPr="0087612E">
        <w:rPr>
          <w:rFonts w:eastAsia="Times New Roman" w:cs="Arial"/>
          <w:kern w:val="0"/>
        </w:rPr>
        <w:t xml:space="preserve"> </w:t>
      </w:r>
      <w:r w:rsidRPr="0087612E">
        <w:rPr>
          <w:rFonts w:eastAsia="Times New Roman" w:cs="Arial"/>
          <w:kern w:val="0"/>
        </w:rPr>
        <w:t>elaboración de esta oferta se han tenido en cuenta las obligaciones derivadas</w:t>
      </w:r>
      <w:r w:rsidR="00F674CD" w:rsidRPr="0087612E">
        <w:rPr>
          <w:rFonts w:eastAsia="Times New Roman" w:cs="Arial"/>
          <w:kern w:val="0"/>
        </w:rPr>
        <w:t xml:space="preserve"> </w:t>
      </w:r>
      <w:r w:rsidRPr="0087612E">
        <w:rPr>
          <w:rFonts w:eastAsia="Times New Roman" w:cs="Arial"/>
          <w:kern w:val="0"/>
        </w:rPr>
        <w:t>de las disposiciones vigentes en materia de fiscalidad, protección del medio</w:t>
      </w:r>
      <w:r w:rsidR="00F674CD" w:rsidRPr="0087612E">
        <w:rPr>
          <w:rFonts w:eastAsia="Times New Roman" w:cs="Arial"/>
          <w:kern w:val="0"/>
        </w:rPr>
        <w:t xml:space="preserve"> </w:t>
      </w:r>
      <w:r w:rsidRPr="0087612E">
        <w:rPr>
          <w:rFonts w:eastAsia="Times New Roman" w:cs="Arial"/>
          <w:kern w:val="0"/>
        </w:rPr>
        <w:t>ambiente, protección del empleo, igualdad de género, condiciones de trabajo,</w:t>
      </w:r>
      <w:r w:rsidR="00F674CD" w:rsidRPr="0087612E">
        <w:rPr>
          <w:rFonts w:eastAsia="Times New Roman" w:cs="Arial"/>
          <w:kern w:val="0"/>
        </w:rPr>
        <w:t xml:space="preserve"> </w:t>
      </w:r>
      <w:r w:rsidRPr="0087612E">
        <w:rPr>
          <w:rFonts w:eastAsia="Times New Roman" w:cs="Arial"/>
          <w:kern w:val="0"/>
        </w:rPr>
        <w:t xml:space="preserve">prevención de riesgos laborales e inserción </w:t>
      </w:r>
      <w:r w:rsidR="00F674CD" w:rsidRPr="0087612E">
        <w:rPr>
          <w:rFonts w:eastAsia="Times New Roman" w:cs="Arial"/>
          <w:kern w:val="0"/>
        </w:rPr>
        <w:t>socio laboral</w:t>
      </w:r>
      <w:r w:rsidRPr="0087612E">
        <w:rPr>
          <w:rFonts w:eastAsia="Times New Roman" w:cs="Arial"/>
          <w:kern w:val="0"/>
        </w:rPr>
        <w:t xml:space="preserve"> de las personas con</w:t>
      </w:r>
      <w:r w:rsidR="00F674CD" w:rsidRPr="0087612E">
        <w:rPr>
          <w:rFonts w:eastAsia="Times New Roman" w:cs="Arial"/>
          <w:kern w:val="0"/>
        </w:rPr>
        <w:t xml:space="preserve"> </w:t>
      </w:r>
      <w:r w:rsidRPr="0087612E">
        <w:rPr>
          <w:rFonts w:eastAsia="Times New Roman" w:cs="Arial"/>
          <w:kern w:val="0"/>
        </w:rPr>
        <w:t>discapacidad, y a la obligación de contratar a un número o porcentaje</w:t>
      </w:r>
      <w:r w:rsidR="00F674CD" w:rsidRPr="0087612E">
        <w:rPr>
          <w:rFonts w:eastAsia="Times New Roman" w:cs="Arial"/>
          <w:kern w:val="0"/>
        </w:rPr>
        <w:t xml:space="preserve"> </w:t>
      </w:r>
      <w:r w:rsidRPr="0087612E">
        <w:rPr>
          <w:rFonts w:eastAsia="Times New Roman" w:cs="Arial"/>
          <w:kern w:val="0"/>
        </w:rPr>
        <w:t>específico de personas con discapacidad.</w:t>
      </w:r>
      <w:r w:rsidRPr="00421081">
        <w:rPr>
          <w:rFonts w:eastAsia="Times New Roman" w:cs="Arial"/>
          <w:kern w:val="0"/>
        </w:rPr>
        <w:t xml:space="preserve"> </w:t>
      </w:r>
    </w:p>
    <w:p w:rsidR="00F674CD" w:rsidRPr="00F674CD" w:rsidRDefault="00F674CD" w:rsidP="00F674CD">
      <w:pPr>
        <w:widowControl/>
        <w:suppressAutoHyphens w:val="0"/>
        <w:autoSpaceDE w:val="0"/>
        <w:autoSpaceDN w:val="0"/>
        <w:adjustRightInd w:val="0"/>
        <w:jc w:val="both"/>
        <w:rPr>
          <w:rFonts w:eastAsia="Times New Roman" w:cs="Arial"/>
          <w:kern w:val="0"/>
          <w:sz w:val="14"/>
          <w:szCs w:val="16"/>
        </w:rPr>
      </w:pPr>
    </w:p>
    <w:p w:rsidR="003B7071" w:rsidRPr="00F674CD" w:rsidRDefault="003B7071" w:rsidP="00F674CD">
      <w:pPr>
        <w:widowControl/>
        <w:suppressAutoHyphens w:val="0"/>
        <w:autoSpaceDE w:val="0"/>
        <w:autoSpaceDN w:val="0"/>
        <w:adjustRightInd w:val="0"/>
        <w:rPr>
          <w:rFonts w:eastAsia="Times New Roman" w:cs="Arial"/>
          <w:b/>
          <w:kern w:val="0"/>
          <w:sz w:val="22"/>
        </w:rPr>
      </w:pPr>
      <w:r w:rsidRPr="00F674CD">
        <w:rPr>
          <w:rFonts w:eastAsia="Times New Roman" w:cs="Arial"/>
          <w:kern w:val="0"/>
          <w:sz w:val="22"/>
        </w:rPr>
        <w:lastRenderedPageBreak/>
        <w:t xml:space="preserve">Asimismo, </w:t>
      </w:r>
      <w:r w:rsidRPr="00F674CD">
        <w:rPr>
          <w:rFonts w:eastAsia="Times New Roman" w:cs="Arial"/>
          <w:b/>
          <w:kern w:val="0"/>
          <w:sz w:val="22"/>
        </w:rPr>
        <w:t>DECLARA bajo su responsabilidad:</w:t>
      </w:r>
    </w:p>
    <w:p w:rsidR="00F674CD" w:rsidRPr="00F674CD" w:rsidRDefault="00F674CD" w:rsidP="00F674CD">
      <w:pPr>
        <w:widowControl/>
        <w:suppressAutoHyphens w:val="0"/>
        <w:autoSpaceDE w:val="0"/>
        <w:autoSpaceDN w:val="0"/>
        <w:adjustRightInd w:val="0"/>
        <w:rPr>
          <w:rFonts w:eastAsia="Times New Roman" w:cs="Arial"/>
          <w:b/>
          <w:kern w:val="0"/>
          <w:sz w:val="24"/>
        </w:rPr>
      </w:pPr>
    </w:p>
    <w:p w:rsidR="003B7071" w:rsidRPr="00F674CD" w:rsidRDefault="003B7071" w:rsidP="005807FA">
      <w:pPr>
        <w:widowControl/>
        <w:numPr>
          <w:ilvl w:val="0"/>
          <w:numId w:val="6"/>
        </w:numPr>
        <w:suppressAutoHyphens w:val="0"/>
        <w:autoSpaceDE w:val="0"/>
        <w:autoSpaceDN w:val="0"/>
        <w:adjustRightInd w:val="0"/>
        <w:jc w:val="both"/>
        <w:rPr>
          <w:rFonts w:eastAsia="Times New Roman" w:cs="Arial"/>
          <w:kern w:val="0"/>
          <w:sz w:val="22"/>
        </w:rPr>
      </w:pPr>
      <w:r w:rsidRPr="00F674CD">
        <w:rPr>
          <w:rFonts w:eastAsia="Times New Roman" w:cs="Arial"/>
          <w:kern w:val="0"/>
          <w:sz w:val="22"/>
        </w:rPr>
        <w:t>Que el firmante ostenta la representación de la sociedad que presenta la</w:t>
      </w:r>
      <w:r w:rsidR="00F674CD" w:rsidRPr="00F674CD">
        <w:rPr>
          <w:rFonts w:eastAsia="Times New Roman" w:cs="Arial"/>
          <w:kern w:val="0"/>
          <w:sz w:val="22"/>
        </w:rPr>
        <w:t xml:space="preserve"> </w:t>
      </w:r>
      <w:r w:rsidRPr="00F674CD">
        <w:rPr>
          <w:rFonts w:eastAsia="Times New Roman" w:cs="Arial"/>
          <w:kern w:val="0"/>
          <w:sz w:val="22"/>
        </w:rPr>
        <w:t>oferta, que cuenta con la adecuada solvencia económica, financiera y técnica</w:t>
      </w:r>
      <w:r w:rsidR="00F674CD" w:rsidRPr="00F674CD">
        <w:rPr>
          <w:rFonts w:eastAsia="Times New Roman" w:cs="Arial"/>
          <w:kern w:val="0"/>
          <w:sz w:val="22"/>
        </w:rPr>
        <w:t xml:space="preserve"> </w:t>
      </w:r>
      <w:r w:rsidRPr="00F674CD">
        <w:rPr>
          <w:rFonts w:eastAsia="Times New Roman" w:cs="Arial"/>
          <w:kern w:val="0"/>
          <w:sz w:val="22"/>
        </w:rPr>
        <w:t>o, en su caso, la clasificación correspondiente, que cuenta con las</w:t>
      </w:r>
      <w:r w:rsidR="00F674CD" w:rsidRPr="00F674CD">
        <w:rPr>
          <w:rFonts w:eastAsia="Times New Roman" w:cs="Arial"/>
          <w:kern w:val="0"/>
          <w:sz w:val="22"/>
        </w:rPr>
        <w:t xml:space="preserve"> </w:t>
      </w:r>
      <w:r w:rsidRPr="00F674CD">
        <w:rPr>
          <w:rFonts w:eastAsia="Times New Roman" w:cs="Arial"/>
          <w:kern w:val="0"/>
          <w:sz w:val="22"/>
        </w:rPr>
        <w:t xml:space="preserve">autorizaciones necesarias para ejercer la actividad y que no </w:t>
      </w:r>
      <w:r w:rsidR="00F674CD" w:rsidRPr="00F674CD">
        <w:rPr>
          <w:rFonts w:eastAsia="Times New Roman" w:cs="Arial"/>
          <w:kern w:val="0"/>
          <w:sz w:val="22"/>
        </w:rPr>
        <w:t>está</w:t>
      </w:r>
      <w:r w:rsidRPr="00F674CD">
        <w:rPr>
          <w:rFonts w:eastAsia="Times New Roman" w:cs="Arial"/>
          <w:kern w:val="0"/>
          <w:sz w:val="22"/>
        </w:rPr>
        <w:t xml:space="preserve"> incurso en</w:t>
      </w:r>
      <w:r w:rsidR="00F674CD" w:rsidRPr="00F674CD">
        <w:rPr>
          <w:rFonts w:eastAsia="Times New Roman" w:cs="Arial"/>
          <w:kern w:val="0"/>
          <w:sz w:val="22"/>
        </w:rPr>
        <w:t xml:space="preserve"> </w:t>
      </w:r>
      <w:r w:rsidRPr="00F674CD">
        <w:rPr>
          <w:rFonts w:eastAsia="Times New Roman" w:cs="Arial"/>
          <w:kern w:val="0"/>
          <w:sz w:val="22"/>
        </w:rPr>
        <w:t>prohibición de contratar alguna.</w:t>
      </w:r>
    </w:p>
    <w:p w:rsidR="00F674CD" w:rsidRPr="00F674CD" w:rsidRDefault="00F674CD" w:rsidP="00F674CD">
      <w:pPr>
        <w:widowControl/>
        <w:suppressAutoHyphens w:val="0"/>
        <w:autoSpaceDE w:val="0"/>
        <w:autoSpaceDN w:val="0"/>
        <w:adjustRightInd w:val="0"/>
        <w:rPr>
          <w:rFonts w:eastAsia="Times New Roman" w:cs="Arial"/>
          <w:kern w:val="0"/>
          <w:sz w:val="24"/>
        </w:rPr>
      </w:pPr>
    </w:p>
    <w:p w:rsidR="003B7071" w:rsidRDefault="003B7071" w:rsidP="00F674CD">
      <w:pPr>
        <w:widowControl/>
        <w:numPr>
          <w:ilvl w:val="0"/>
          <w:numId w:val="6"/>
        </w:numPr>
        <w:suppressAutoHyphens w:val="0"/>
        <w:autoSpaceDE w:val="0"/>
        <w:autoSpaceDN w:val="0"/>
        <w:adjustRightInd w:val="0"/>
        <w:rPr>
          <w:rFonts w:eastAsia="Times New Roman" w:cs="Arial"/>
          <w:kern w:val="0"/>
          <w:sz w:val="22"/>
        </w:rPr>
      </w:pPr>
      <w:r w:rsidRPr="00F674CD">
        <w:rPr>
          <w:rFonts w:eastAsia="Times New Roman" w:cs="Arial"/>
          <w:kern w:val="0"/>
          <w:sz w:val="22"/>
        </w:rPr>
        <w:t>Que se integra la solvencia por medios externos:</w:t>
      </w:r>
    </w:p>
    <w:p w:rsidR="003B7071" w:rsidRDefault="00F674CD" w:rsidP="00F674CD">
      <w:pPr>
        <w:pStyle w:val="Prrafodelista"/>
        <w:rPr>
          <w:rFonts w:eastAsia="Times New Roman" w:cs="Arial"/>
          <w:kern w:val="0"/>
          <w:sz w:val="24"/>
        </w:rPr>
      </w:pPr>
      <w:r>
        <w:rPr>
          <w:rFonts w:eastAsia="Times New Roman" w:cs="Arial"/>
          <w:kern w:val="0"/>
          <w:sz w:val="36"/>
        </w:rPr>
        <w:t xml:space="preserve">  </w:t>
      </w:r>
      <w:r w:rsidRPr="00F674CD">
        <w:rPr>
          <w:rFonts w:eastAsia="Times New Roman" w:cs="Arial"/>
          <w:kern w:val="0"/>
          <w:sz w:val="22"/>
          <w:szCs w:val="22"/>
        </w:rPr>
        <w:t>S</w:t>
      </w:r>
      <w:r w:rsidR="003B7071" w:rsidRPr="00F674CD">
        <w:rPr>
          <w:rFonts w:eastAsia="Times New Roman" w:cs="Arial"/>
          <w:kern w:val="0"/>
          <w:sz w:val="22"/>
          <w:szCs w:val="22"/>
        </w:rPr>
        <w:t>i, existiendo</w:t>
      </w:r>
      <w:r w:rsidR="003B7071" w:rsidRPr="00F674CD">
        <w:rPr>
          <w:rFonts w:eastAsia="Times New Roman" w:cs="Arial"/>
          <w:kern w:val="0"/>
        </w:rPr>
        <w:t xml:space="preserve"> </w:t>
      </w:r>
      <w:r w:rsidR="003B7071">
        <w:rPr>
          <w:rFonts w:eastAsia="Times New Roman" w:cs="Arial"/>
          <w:kern w:val="0"/>
          <w:sz w:val="24"/>
        </w:rPr>
        <w:t>el compromiso a que se refiere el artículo 75.2 LCSP.</w:t>
      </w:r>
    </w:p>
    <w:p w:rsidR="003B7071" w:rsidRDefault="00F674CD" w:rsidP="00F674CD">
      <w:pPr>
        <w:pStyle w:val="Prrafodelista"/>
        <w:rPr>
          <w:rFonts w:eastAsia="Times New Roman" w:cs="Arial"/>
          <w:kern w:val="0"/>
          <w:sz w:val="22"/>
          <w:szCs w:val="22"/>
        </w:rPr>
      </w:pPr>
      <w:r>
        <w:rPr>
          <w:rFonts w:eastAsia="Times New Roman" w:cs="Arial"/>
          <w:kern w:val="0"/>
          <w:sz w:val="36"/>
        </w:rPr>
        <w:t xml:space="preserve">  </w:t>
      </w:r>
      <w:r w:rsidRPr="00F674CD">
        <w:rPr>
          <w:rFonts w:eastAsia="Times New Roman" w:cs="Arial"/>
          <w:kern w:val="0"/>
          <w:sz w:val="22"/>
          <w:szCs w:val="22"/>
        </w:rPr>
        <w:t>N</w:t>
      </w:r>
      <w:r w:rsidR="003B7071" w:rsidRPr="00F674CD">
        <w:rPr>
          <w:rFonts w:eastAsia="Times New Roman" w:cs="Arial"/>
          <w:kern w:val="0"/>
          <w:sz w:val="22"/>
          <w:szCs w:val="22"/>
        </w:rPr>
        <w:t>o.</w:t>
      </w:r>
    </w:p>
    <w:p w:rsidR="00F674CD" w:rsidRDefault="00F674CD" w:rsidP="00F674CD">
      <w:pPr>
        <w:pStyle w:val="Prrafodelista"/>
        <w:rPr>
          <w:rFonts w:eastAsia="Times New Roman" w:cs="Arial"/>
          <w:kern w:val="0"/>
          <w:sz w:val="22"/>
          <w:szCs w:val="22"/>
        </w:rPr>
      </w:pPr>
    </w:p>
    <w:p w:rsidR="00F674CD" w:rsidRDefault="00F674CD" w:rsidP="00F674CD">
      <w:pPr>
        <w:pStyle w:val="Prrafodelista"/>
        <w:rPr>
          <w:rFonts w:eastAsia="Times New Roman" w:cs="Arial"/>
          <w:kern w:val="0"/>
          <w:sz w:val="22"/>
          <w:szCs w:val="22"/>
        </w:rPr>
      </w:pPr>
    </w:p>
    <w:p w:rsidR="003B7071" w:rsidRPr="00F674CD" w:rsidRDefault="003B7071" w:rsidP="00F674CD">
      <w:pPr>
        <w:pStyle w:val="Prrafodelista"/>
        <w:numPr>
          <w:ilvl w:val="0"/>
          <w:numId w:val="6"/>
        </w:numPr>
        <w:rPr>
          <w:rFonts w:eastAsia="Times New Roman" w:cs="Arial"/>
          <w:kern w:val="0"/>
          <w:sz w:val="22"/>
        </w:rPr>
      </w:pPr>
      <w:r w:rsidRPr="00F674CD">
        <w:rPr>
          <w:rFonts w:eastAsia="Times New Roman" w:cs="Arial"/>
          <w:kern w:val="0"/>
          <w:sz w:val="22"/>
        </w:rPr>
        <w:t>Que se trata de empresa extranjera:</w:t>
      </w:r>
    </w:p>
    <w:p w:rsidR="00F674CD" w:rsidRDefault="00F674CD" w:rsidP="00F674CD">
      <w:pPr>
        <w:pStyle w:val="Prrafodelista"/>
        <w:ind w:left="720"/>
        <w:rPr>
          <w:rFonts w:eastAsia="Times New Roman" w:cs="Arial"/>
          <w:kern w:val="0"/>
          <w:sz w:val="24"/>
        </w:rPr>
      </w:pPr>
    </w:p>
    <w:p w:rsidR="00F674CD" w:rsidRPr="00D220F5" w:rsidRDefault="00F674CD" w:rsidP="00421081">
      <w:pPr>
        <w:widowControl/>
        <w:suppressAutoHyphens w:val="0"/>
        <w:autoSpaceDE w:val="0"/>
        <w:autoSpaceDN w:val="0"/>
        <w:adjustRightInd w:val="0"/>
        <w:ind w:left="360" w:firstLine="349"/>
        <w:jc w:val="both"/>
        <w:rPr>
          <w:rFonts w:eastAsia="Times New Roman" w:cs="Arial"/>
          <w:kern w:val="0"/>
          <w:sz w:val="22"/>
          <w:szCs w:val="22"/>
        </w:rPr>
      </w:pPr>
      <w:r w:rsidRPr="00F674CD">
        <w:rPr>
          <w:rFonts w:eastAsia="Times New Roman" w:cs="Arial"/>
          <w:kern w:val="0"/>
          <w:sz w:val="32"/>
          <w:szCs w:val="22"/>
        </w:rPr>
        <w:t xml:space="preserve"> </w:t>
      </w:r>
      <w:r w:rsidRPr="00F674CD">
        <w:rPr>
          <w:rFonts w:eastAsia="Times New Roman" w:cs="Arial"/>
          <w:kern w:val="0"/>
          <w:sz w:val="22"/>
          <w:szCs w:val="22"/>
        </w:rPr>
        <w:t xml:space="preserve"> </w:t>
      </w:r>
      <w:r w:rsidRPr="00D220F5">
        <w:rPr>
          <w:rFonts w:eastAsia="Times New Roman" w:cs="Arial"/>
          <w:kern w:val="0"/>
          <w:sz w:val="22"/>
          <w:szCs w:val="22"/>
        </w:rPr>
        <w:t>Si, y me someto a la jurisdicción de los Juzgados y Tribunales españoles</w:t>
      </w:r>
    </w:p>
    <w:p w:rsidR="00F674CD" w:rsidRPr="00F674CD" w:rsidRDefault="00F674CD" w:rsidP="00421081">
      <w:pPr>
        <w:widowControl/>
        <w:suppressAutoHyphens w:val="0"/>
        <w:autoSpaceDE w:val="0"/>
        <w:autoSpaceDN w:val="0"/>
        <w:adjustRightInd w:val="0"/>
        <w:ind w:left="709"/>
        <w:jc w:val="both"/>
        <w:rPr>
          <w:rFonts w:eastAsia="Times New Roman" w:cs="Arial"/>
          <w:kern w:val="0"/>
          <w:sz w:val="22"/>
          <w:szCs w:val="22"/>
        </w:rPr>
      </w:pPr>
      <w:proofErr w:type="gramStart"/>
      <w:r w:rsidRPr="00D220F5">
        <w:rPr>
          <w:rFonts w:eastAsia="Times New Roman" w:cs="Arial"/>
          <w:kern w:val="0"/>
          <w:sz w:val="22"/>
          <w:szCs w:val="22"/>
        </w:rPr>
        <w:t>de</w:t>
      </w:r>
      <w:proofErr w:type="gramEnd"/>
      <w:r w:rsidRPr="00D220F5">
        <w:rPr>
          <w:rFonts w:eastAsia="Times New Roman" w:cs="Arial"/>
          <w:kern w:val="0"/>
          <w:sz w:val="22"/>
          <w:szCs w:val="22"/>
        </w:rPr>
        <w:t xml:space="preserve"> cualquier orden, para todas las incidencias que de modo directo o indirecto pudieran surgir del contrato, con renuncia, en su caso, al fuero jurisdiccional extranjero que pudiera corresponderles</w:t>
      </w:r>
      <w:r w:rsidRPr="00F674CD">
        <w:rPr>
          <w:rFonts w:eastAsia="Times New Roman" w:cs="Arial"/>
          <w:kern w:val="0"/>
          <w:sz w:val="22"/>
          <w:szCs w:val="22"/>
        </w:rPr>
        <w:t>.</w:t>
      </w:r>
    </w:p>
    <w:p w:rsidR="00F674CD" w:rsidRDefault="00F674CD" w:rsidP="00421081">
      <w:pPr>
        <w:pStyle w:val="Prrafodelista"/>
        <w:jc w:val="both"/>
        <w:rPr>
          <w:rFonts w:eastAsia="Times New Roman" w:cs="Arial"/>
          <w:kern w:val="0"/>
          <w:sz w:val="24"/>
        </w:rPr>
      </w:pPr>
    </w:p>
    <w:p w:rsidR="00F674CD" w:rsidRDefault="00F674CD" w:rsidP="00F674CD">
      <w:pPr>
        <w:pStyle w:val="Prrafodelista"/>
        <w:ind w:left="0" w:firstLine="709"/>
        <w:rPr>
          <w:rFonts w:eastAsia="Times New Roman" w:cs="Arial"/>
          <w:kern w:val="0"/>
          <w:sz w:val="22"/>
          <w:szCs w:val="22"/>
        </w:rPr>
      </w:pPr>
      <w:r>
        <w:rPr>
          <w:rFonts w:eastAsia="Times New Roman" w:cs="Arial"/>
          <w:kern w:val="0"/>
          <w:sz w:val="36"/>
        </w:rPr>
        <w:t xml:space="preserve">  </w:t>
      </w:r>
      <w:r w:rsidRPr="00F674CD">
        <w:rPr>
          <w:rFonts w:eastAsia="Times New Roman" w:cs="Arial"/>
          <w:kern w:val="0"/>
          <w:sz w:val="22"/>
          <w:szCs w:val="22"/>
        </w:rPr>
        <w:t>No.</w:t>
      </w:r>
    </w:p>
    <w:p w:rsidR="001146BA" w:rsidRPr="001146BA" w:rsidRDefault="001146BA" w:rsidP="001146BA">
      <w:pPr>
        <w:widowControl/>
        <w:suppressAutoHyphens w:val="0"/>
        <w:autoSpaceDE w:val="0"/>
        <w:autoSpaceDN w:val="0"/>
        <w:adjustRightInd w:val="0"/>
        <w:jc w:val="both"/>
        <w:rPr>
          <w:rFonts w:eastAsia="Times New Roman" w:cs="Arial"/>
          <w:kern w:val="0"/>
          <w:sz w:val="22"/>
        </w:rPr>
      </w:pPr>
    </w:p>
    <w:p w:rsidR="00F674CD" w:rsidRPr="001146BA" w:rsidRDefault="00AF68DB" w:rsidP="001146BA">
      <w:pPr>
        <w:widowControl/>
        <w:suppressAutoHyphens w:val="0"/>
        <w:autoSpaceDE w:val="0"/>
        <w:autoSpaceDN w:val="0"/>
        <w:adjustRightInd w:val="0"/>
        <w:jc w:val="both"/>
        <w:rPr>
          <w:rFonts w:eastAsia="Times New Roman" w:cs="Arial"/>
          <w:kern w:val="0"/>
          <w:sz w:val="22"/>
        </w:rPr>
      </w:pPr>
      <w:r>
        <w:rPr>
          <w:rFonts w:eastAsia="Times New Roman" w:cs="Arial"/>
          <w:kern w:val="0"/>
          <w:sz w:val="22"/>
        </w:rPr>
        <w:t xml:space="preserve">d) </w:t>
      </w:r>
      <w:r w:rsidR="00F674CD" w:rsidRPr="001146BA">
        <w:rPr>
          <w:rFonts w:eastAsia="Times New Roman" w:cs="Arial"/>
          <w:kern w:val="0"/>
          <w:sz w:val="22"/>
        </w:rPr>
        <w:t>Que la empresa a la que representa emplea a</w:t>
      </w:r>
      <w:r w:rsidR="00F674CD" w:rsidRPr="00D220F5">
        <w:rPr>
          <w:rFonts w:eastAsia="Times New Roman" w:cs="Arial"/>
          <w:kern w:val="0"/>
        </w:rPr>
        <w:t>: (Marque la casilla que</w:t>
      </w:r>
      <w:r w:rsidR="001146BA" w:rsidRPr="00D220F5">
        <w:rPr>
          <w:rFonts w:eastAsia="Times New Roman" w:cs="Arial"/>
          <w:kern w:val="0"/>
        </w:rPr>
        <w:t xml:space="preserve"> </w:t>
      </w:r>
      <w:r w:rsidR="00F674CD" w:rsidRPr="00D220F5">
        <w:rPr>
          <w:rFonts w:eastAsia="Times New Roman" w:cs="Arial"/>
          <w:kern w:val="0"/>
        </w:rPr>
        <w:t>corresponda)</w:t>
      </w:r>
    </w:p>
    <w:p w:rsidR="00D220F5" w:rsidRDefault="00D220F5" w:rsidP="00D220F5">
      <w:pPr>
        <w:pStyle w:val="Prrafodelista"/>
        <w:ind w:left="0" w:firstLine="709"/>
        <w:rPr>
          <w:rFonts w:eastAsia="Times New Roman" w:cs="Arial"/>
          <w:kern w:val="0"/>
          <w:sz w:val="22"/>
          <w:szCs w:val="22"/>
        </w:rPr>
      </w:pPr>
      <w:r>
        <w:rPr>
          <w:rFonts w:eastAsia="Times New Roman" w:cs="Arial"/>
          <w:kern w:val="0"/>
          <w:sz w:val="36"/>
        </w:rPr>
        <w:t xml:space="preserve">  </w:t>
      </w:r>
      <w:r>
        <w:rPr>
          <w:rFonts w:eastAsia="Times New Roman" w:cs="Arial"/>
          <w:kern w:val="0"/>
          <w:sz w:val="22"/>
          <w:szCs w:val="22"/>
        </w:rPr>
        <w:t>Menos de 50 trabajadores</w:t>
      </w:r>
      <w:r w:rsidRPr="00F674CD">
        <w:rPr>
          <w:rFonts w:eastAsia="Times New Roman" w:cs="Arial"/>
          <w:kern w:val="0"/>
          <w:sz w:val="22"/>
          <w:szCs w:val="22"/>
        </w:rPr>
        <w:t>.</w:t>
      </w:r>
    </w:p>
    <w:p w:rsidR="00D220F5" w:rsidRPr="00D220F5" w:rsidRDefault="00D220F5" w:rsidP="00D220F5">
      <w:pPr>
        <w:widowControl/>
        <w:suppressAutoHyphens w:val="0"/>
        <w:autoSpaceDE w:val="0"/>
        <w:autoSpaceDN w:val="0"/>
        <w:adjustRightInd w:val="0"/>
        <w:ind w:firstLine="709"/>
        <w:rPr>
          <w:rFonts w:eastAsia="Times New Roman" w:cs="Arial"/>
          <w:kern w:val="0"/>
          <w:sz w:val="22"/>
        </w:rPr>
      </w:pPr>
      <w:r>
        <w:rPr>
          <w:rFonts w:eastAsia="Times New Roman" w:cs="Arial"/>
          <w:kern w:val="0"/>
          <w:sz w:val="36"/>
        </w:rPr>
        <w:t xml:space="preserve">  </w:t>
      </w:r>
      <w:r w:rsidRPr="00D220F5">
        <w:rPr>
          <w:rFonts w:eastAsia="Times New Roman" w:cs="Arial"/>
          <w:kern w:val="0"/>
          <w:sz w:val="22"/>
        </w:rPr>
        <w:t xml:space="preserve">50 o más trabajadores </w:t>
      </w:r>
      <w:r w:rsidRPr="00D220F5">
        <w:rPr>
          <w:rFonts w:eastAsia="Times New Roman" w:cs="Arial"/>
          <w:kern w:val="0"/>
        </w:rPr>
        <w:t>y (Marque la casilla que corresponda)</w:t>
      </w:r>
    </w:p>
    <w:p w:rsidR="00F674CD" w:rsidRPr="00D220F5" w:rsidRDefault="00F674CD" w:rsidP="00D220F5">
      <w:pPr>
        <w:widowControl/>
        <w:suppressAutoHyphens w:val="0"/>
        <w:autoSpaceDE w:val="0"/>
        <w:autoSpaceDN w:val="0"/>
        <w:adjustRightInd w:val="0"/>
        <w:ind w:left="2127"/>
        <w:jc w:val="both"/>
        <w:rPr>
          <w:rFonts w:eastAsia="Times New Roman" w:cs="Arial"/>
          <w:kern w:val="0"/>
        </w:rPr>
      </w:pPr>
      <w:r w:rsidRPr="00D220F5">
        <w:rPr>
          <w:rFonts w:ascii="Wingdings" w:eastAsia="Times New Roman" w:hAnsi="Wingdings" w:cs="Wingdings"/>
          <w:kern w:val="0"/>
        </w:rPr>
        <w:t></w:t>
      </w:r>
      <w:r w:rsidR="00D220F5">
        <w:rPr>
          <w:rFonts w:eastAsia="Times New Roman" w:cs="Arial"/>
          <w:kern w:val="0"/>
          <w:sz w:val="36"/>
        </w:rPr>
        <w:t xml:space="preserve"> </w:t>
      </w:r>
      <w:r w:rsidRPr="00D220F5">
        <w:rPr>
          <w:rFonts w:eastAsia="Times New Roman" w:cs="Arial"/>
          <w:kern w:val="0"/>
        </w:rPr>
        <w:t>Cumple con la obligación de que entre ellos, al menos, el 2%</w:t>
      </w:r>
      <w:r w:rsidR="00D220F5">
        <w:rPr>
          <w:rFonts w:eastAsia="Times New Roman" w:cs="Arial"/>
          <w:kern w:val="0"/>
        </w:rPr>
        <w:t xml:space="preserve"> </w:t>
      </w:r>
      <w:r w:rsidRPr="00D220F5">
        <w:rPr>
          <w:rFonts w:eastAsia="Times New Roman" w:cs="Arial"/>
          <w:kern w:val="0"/>
        </w:rPr>
        <w:t>sean trabajadores con discapacidad, establecida por el Real</w:t>
      </w:r>
      <w:r w:rsidR="00D220F5">
        <w:rPr>
          <w:rFonts w:eastAsia="Times New Roman" w:cs="Arial"/>
          <w:kern w:val="0"/>
        </w:rPr>
        <w:t xml:space="preserve"> </w:t>
      </w:r>
      <w:r w:rsidRPr="00D220F5">
        <w:rPr>
          <w:rFonts w:eastAsia="Times New Roman" w:cs="Arial"/>
          <w:kern w:val="0"/>
        </w:rPr>
        <w:t>Decreto Legislativo 1/2013, de 29 de noviembre, por el que se</w:t>
      </w:r>
      <w:r w:rsidR="00D220F5">
        <w:rPr>
          <w:rFonts w:eastAsia="Times New Roman" w:cs="Arial"/>
          <w:kern w:val="0"/>
        </w:rPr>
        <w:t xml:space="preserve"> </w:t>
      </w:r>
      <w:r w:rsidRPr="00D220F5">
        <w:rPr>
          <w:rFonts w:eastAsia="Times New Roman" w:cs="Arial"/>
          <w:kern w:val="0"/>
        </w:rPr>
        <w:t>aprueba el Texto Refundido de la Ley General de derechos de las</w:t>
      </w:r>
    </w:p>
    <w:p w:rsidR="00F674CD" w:rsidRPr="00D220F5" w:rsidRDefault="00F674CD" w:rsidP="00D220F5">
      <w:pPr>
        <w:widowControl/>
        <w:suppressAutoHyphens w:val="0"/>
        <w:autoSpaceDE w:val="0"/>
        <w:autoSpaceDN w:val="0"/>
        <w:adjustRightInd w:val="0"/>
        <w:ind w:left="1418" w:firstLine="709"/>
        <w:jc w:val="both"/>
        <w:rPr>
          <w:rFonts w:eastAsia="Times New Roman" w:cs="Arial"/>
          <w:kern w:val="0"/>
        </w:rPr>
      </w:pPr>
      <w:proofErr w:type="gramStart"/>
      <w:r w:rsidRPr="00D220F5">
        <w:rPr>
          <w:rFonts w:eastAsia="Times New Roman" w:cs="Arial"/>
          <w:kern w:val="0"/>
        </w:rPr>
        <w:t>personas</w:t>
      </w:r>
      <w:proofErr w:type="gramEnd"/>
      <w:r w:rsidRPr="00D220F5">
        <w:rPr>
          <w:rFonts w:eastAsia="Times New Roman" w:cs="Arial"/>
          <w:kern w:val="0"/>
        </w:rPr>
        <w:t xml:space="preserve"> con discapacidad y de su inclusión social.</w:t>
      </w:r>
    </w:p>
    <w:p w:rsidR="00D220F5" w:rsidRPr="00D220F5" w:rsidRDefault="00D220F5" w:rsidP="00D220F5">
      <w:pPr>
        <w:widowControl/>
        <w:suppressAutoHyphens w:val="0"/>
        <w:autoSpaceDE w:val="0"/>
        <w:autoSpaceDN w:val="0"/>
        <w:adjustRightInd w:val="0"/>
        <w:rPr>
          <w:rFonts w:eastAsia="Times New Roman" w:cs="Arial"/>
          <w:kern w:val="0"/>
        </w:rPr>
      </w:pPr>
    </w:p>
    <w:p w:rsidR="00F674CD" w:rsidRDefault="00F674CD" w:rsidP="00D220F5">
      <w:pPr>
        <w:widowControl/>
        <w:suppressAutoHyphens w:val="0"/>
        <w:autoSpaceDE w:val="0"/>
        <w:autoSpaceDN w:val="0"/>
        <w:adjustRightInd w:val="0"/>
        <w:ind w:left="2127"/>
        <w:rPr>
          <w:rFonts w:eastAsia="Times New Roman" w:cs="Arial"/>
          <w:kern w:val="0"/>
        </w:rPr>
      </w:pPr>
      <w:r w:rsidRPr="00D220F5">
        <w:rPr>
          <w:rFonts w:eastAsia="Times New Roman" w:cs="Arial"/>
          <w:kern w:val="0"/>
        </w:rPr>
        <w:t>Cumple las medidas alternativas previstas en el Real Decreto</w:t>
      </w:r>
      <w:r w:rsidR="00D220F5">
        <w:rPr>
          <w:rFonts w:eastAsia="Times New Roman" w:cs="Arial"/>
          <w:kern w:val="0"/>
        </w:rPr>
        <w:t xml:space="preserve"> </w:t>
      </w:r>
      <w:r w:rsidRPr="00D220F5">
        <w:rPr>
          <w:rFonts w:eastAsia="Times New Roman" w:cs="Arial"/>
          <w:kern w:val="0"/>
        </w:rPr>
        <w:t>364/2005, de 8 de abril, por el que se regula el cumplimiento</w:t>
      </w:r>
      <w:r w:rsidR="00D220F5">
        <w:rPr>
          <w:rFonts w:eastAsia="Times New Roman" w:cs="Arial"/>
          <w:kern w:val="0"/>
        </w:rPr>
        <w:t xml:space="preserve"> </w:t>
      </w:r>
      <w:r w:rsidRPr="00D220F5">
        <w:rPr>
          <w:rFonts w:eastAsia="Times New Roman" w:cs="Arial"/>
          <w:kern w:val="0"/>
        </w:rPr>
        <w:t>alternativo con carácter excepcional de la cuota de reserva a favor</w:t>
      </w:r>
      <w:r w:rsidR="00D220F5">
        <w:rPr>
          <w:rFonts w:eastAsia="Times New Roman" w:cs="Arial"/>
          <w:kern w:val="0"/>
        </w:rPr>
        <w:t xml:space="preserve"> </w:t>
      </w:r>
      <w:r w:rsidRPr="00D220F5">
        <w:rPr>
          <w:rFonts w:eastAsia="Times New Roman" w:cs="Arial"/>
          <w:kern w:val="0"/>
        </w:rPr>
        <w:t>de trabajadores con discapacidad.</w:t>
      </w:r>
    </w:p>
    <w:p w:rsidR="00D220F5" w:rsidRPr="00D220F5" w:rsidRDefault="00D220F5" w:rsidP="00F674CD">
      <w:pPr>
        <w:widowControl/>
        <w:suppressAutoHyphens w:val="0"/>
        <w:autoSpaceDE w:val="0"/>
        <w:autoSpaceDN w:val="0"/>
        <w:adjustRightInd w:val="0"/>
        <w:rPr>
          <w:rFonts w:eastAsia="Times New Roman" w:cs="Arial"/>
          <w:kern w:val="0"/>
        </w:rPr>
      </w:pPr>
    </w:p>
    <w:p w:rsidR="00F674CD" w:rsidRDefault="00AF68DB" w:rsidP="00D220F5">
      <w:pPr>
        <w:widowControl/>
        <w:suppressAutoHyphens w:val="0"/>
        <w:autoSpaceDE w:val="0"/>
        <w:autoSpaceDN w:val="0"/>
        <w:adjustRightInd w:val="0"/>
        <w:jc w:val="both"/>
        <w:rPr>
          <w:rFonts w:eastAsia="Times New Roman" w:cs="Arial"/>
          <w:kern w:val="0"/>
          <w:sz w:val="22"/>
        </w:rPr>
      </w:pPr>
      <w:r>
        <w:rPr>
          <w:rFonts w:eastAsia="Times New Roman" w:cs="Arial"/>
          <w:kern w:val="0"/>
          <w:sz w:val="22"/>
        </w:rPr>
        <w:t xml:space="preserve">e) </w:t>
      </w:r>
      <w:r w:rsidR="00F674CD" w:rsidRPr="00D220F5">
        <w:rPr>
          <w:rFonts w:eastAsia="Times New Roman" w:cs="Arial"/>
          <w:kern w:val="0"/>
          <w:sz w:val="22"/>
        </w:rPr>
        <w:t>Que la empresa a la que representa, cumple con las disposiciones vigentes</w:t>
      </w:r>
      <w:r w:rsidR="00D220F5">
        <w:rPr>
          <w:rFonts w:eastAsia="Times New Roman" w:cs="Arial"/>
          <w:kern w:val="0"/>
          <w:sz w:val="22"/>
        </w:rPr>
        <w:t xml:space="preserve"> </w:t>
      </w:r>
      <w:r w:rsidR="00F674CD" w:rsidRPr="00D220F5">
        <w:rPr>
          <w:rFonts w:eastAsia="Times New Roman" w:cs="Arial"/>
          <w:kern w:val="0"/>
          <w:sz w:val="22"/>
        </w:rPr>
        <w:t>en materia laboral y social.</w:t>
      </w:r>
    </w:p>
    <w:p w:rsidR="00D220F5" w:rsidRPr="00D220F5" w:rsidRDefault="00D220F5" w:rsidP="00D220F5">
      <w:pPr>
        <w:widowControl/>
        <w:suppressAutoHyphens w:val="0"/>
        <w:autoSpaceDE w:val="0"/>
        <w:autoSpaceDN w:val="0"/>
        <w:adjustRightInd w:val="0"/>
        <w:jc w:val="both"/>
        <w:rPr>
          <w:rFonts w:eastAsia="Times New Roman" w:cs="Arial"/>
          <w:kern w:val="0"/>
          <w:sz w:val="22"/>
        </w:rPr>
      </w:pPr>
    </w:p>
    <w:p w:rsidR="00F674CD" w:rsidRDefault="00AF68DB" w:rsidP="00F674CD">
      <w:pPr>
        <w:widowControl/>
        <w:suppressAutoHyphens w:val="0"/>
        <w:autoSpaceDE w:val="0"/>
        <w:autoSpaceDN w:val="0"/>
        <w:adjustRightInd w:val="0"/>
        <w:rPr>
          <w:rFonts w:eastAsia="Times New Roman" w:cs="Arial"/>
          <w:kern w:val="0"/>
          <w:sz w:val="24"/>
        </w:rPr>
      </w:pPr>
      <w:r>
        <w:rPr>
          <w:rFonts w:eastAsia="Times New Roman" w:cs="Arial"/>
          <w:kern w:val="0"/>
          <w:sz w:val="24"/>
        </w:rPr>
        <w:t xml:space="preserve">f) </w:t>
      </w:r>
      <w:r w:rsidR="00F674CD" w:rsidRPr="00D220F5">
        <w:rPr>
          <w:rFonts w:eastAsia="Times New Roman" w:cs="Arial"/>
          <w:kern w:val="0"/>
          <w:sz w:val="22"/>
        </w:rPr>
        <w:t>Que la empresa a la que representa</w:t>
      </w:r>
      <w:r w:rsidR="00F674CD" w:rsidRPr="00D220F5">
        <w:rPr>
          <w:rFonts w:eastAsia="Times New Roman" w:cs="Arial"/>
          <w:kern w:val="0"/>
        </w:rPr>
        <w:t>:</w:t>
      </w:r>
      <w:r w:rsidR="00F674CD" w:rsidRPr="00D220F5">
        <w:rPr>
          <w:rFonts w:eastAsia="Times New Roman" w:cs="Arial"/>
          <w:kern w:val="0"/>
          <w:sz w:val="22"/>
        </w:rPr>
        <w:t xml:space="preserve"> </w:t>
      </w:r>
      <w:r w:rsidR="00F674CD" w:rsidRPr="00D220F5">
        <w:rPr>
          <w:rFonts w:eastAsia="Times New Roman" w:cs="Arial"/>
          <w:kern w:val="0"/>
        </w:rPr>
        <w:t>(Marque la casilla que corresponda)</w:t>
      </w:r>
    </w:p>
    <w:p w:rsidR="00D220F5" w:rsidRPr="0087612E" w:rsidRDefault="00D220F5" w:rsidP="00AF68DB">
      <w:pPr>
        <w:widowControl/>
        <w:suppressAutoHyphens w:val="0"/>
        <w:autoSpaceDE w:val="0"/>
        <w:autoSpaceDN w:val="0"/>
        <w:adjustRightInd w:val="0"/>
        <w:ind w:left="709"/>
        <w:jc w:val="both"/>
        <w:rPr>
          <w:rFonts w:eastAsia="Times New Roman" w:cs="Arial"/>
          <w:kern w:val="0"/>
          <w:sz w:val="22"/>
        </w:rPr>
      </w:pPr>
      <w:r w:rsidRPr="0087612E">
        <w:rPr>
          <w:rFonts w:eastAsia="Times New Roman" w:cs="Arial"/>
          <w:kern w:val="0"/>
          <w:sz w:val="40"/>
        </w:rPr>
        <w:t xml:space="preserve"> </w:t>
      </w:r>
      <w:proofErr w:type="gramStart"/>
      <w:r w:rsidR="00F674CD" w:rsidRPr="0087612E">
        <w:rPr>
          <w:rFonts w:eastAsia="Times New Roman" w:cs="Arial"/>
          <w:kern w:val="0"/>
          <w:sz w:val="22"/>
        </w:rPr>
        <w:t>emplea</w:t>
      </w:r>
      <w:proofErr w:type="gramEnd"/>
      <w:r w:rsidR="00F674CD" w:rsidRPr="0087612E">
        <w:rPr>
          <w:rFonts w:eastAsia="Times New Roman" w:cs="Arial"/>
          <w:kern w:val="0"/>
          <w:sz w:val="22"/>
        </w:rPr>
        <w:t xml:space="preserve"> a más de 250 trabajadores y cumple con lo establecido en el</w:t>
      </w:r>
      <w:r w:rsidRPr="0087612E">
        <w:rPr>
          <w:rFonts w:eastAsia="Times New Roman" w:cs="Arial"/>
          <w:kern w:val="0"/>
          <w:sz w:val="22"/>
        </w:rPr>
        <w:t xml:space="preserve"> </w:t>
      </w:r>
      <w:r w:rsidR="00F674CD" w:rsidRPr="0087612E">
        <w:rPr>
          <w:rFonts w:eastAsia="Times New Roman" w:cs="Arial"/>
          <w:kern w:val="0"/>
          <w:sz w:val="22"/>
        </w:rPr>
        <w:t>apartado 2 del artículo 45 de la Ley Orgánica 3/2007, de 22 de marzo,</w:t>
      </w:r>
      <w:r w:rsidRPr="0087612E">
        <w:rPr>
          <w:rFonts w:eastAsia="Times New Roman" w:cs="Arial"/>
          <w:kern w:val="0"/>
          <w:sz w:val="22"/>
        </w:rPr>
        <w:t xml:space="preserve"> </w:t>
      </w:r>
      <w:r w:rsidR="00F674CD" w:rsidRPr="0087612E">
        <w:rPr>
          <w:rFonts w:eastAsia="Times New Roman" w:cs="Arial"/>
          <w:kern w:val="0"/>
          <w:sz w:val="22"/>
        </w:rPr>
        <w:t>para la igualdad efectiva de mujeres y hombres, relativo a la elaboración y</w:t>
      </w:r>
      <w:r w:rsidRPr="0087612E">
        <w:rPr>
          <w:rFonts w:eastAsia="Times New Roman" w:cs="Arial"/>
          <w:kern w:val="0"/>
          <w:sz w:val="22"/>
        </w:rPr>
        <w:t xml:space="preserve"> </w:t>
      </w:r>
      <w:r w:rsidR="00F674CD" w:rsidRPr="0087612E">
        <w:rPr>
          <w:rFonts w:eastAsia="Times New Roman" w:cs="Arial"/>
          <w:kern w:val="0"/>
          <w:sz w:val="22"/>
        </w:rPr>
        <w:t>apl</w:t>
      </w:r>
      <w:r w:rsidR="00AF68DB" w:rsidRPr="0087612E">
        <w:rPr>
          <w:rFonts w:eastAsia="Times New Roman" w:cs="Arial"/>
          <w:kern w:val="0"/>
          <w:sz w:val="22"/>
        </w:rPr>
        <w:t>icación de un plan de igualdad.</w:t>
      </w:r>
    </w:p>
    <w:p w:rsidR="00D220F5" w:rsidRPr="0087612E" w:rsidRDefault="00D220F5" w:rsidP="001146BA">
      <w:pPr>
        <w:widowControl/>
        <w:suppressAutoHyphens w:val="0"/>
        <w:autoSpaceDE w:val="0"/>
        <w:autoSpaceDN w:val="0"/>
        <w:adjustRightInd w:val="0"/>
        <w:rPr>
          <w:rFonts w:ascii="Wingdings" w:eastAsia="Times New Roman" w:hAnsi="Wingdings" w:cs="Wingdings"/>
          <w:kern w:val="0"/>
          <w:sz w:val="24"/>
        </w:rPr>
      </w:pPr>
    </w:p>
    <w:p w:rsidR="001146BA" w:rsidRPr="0087612E" w:rsidRDefault="00D220F5" w:rsidP="00D220F5">
      <w:pPr>
        <w:widowControl/>
        <w:suppressAutoHyphens w:val="0"/>
        <w:autoSpaceDE w:val="0"/>
        <w:autoSpaceDN w:val="0"/>
        <w:adjustRightInd w:val="0"/>
        <w:ind w:firstLine="709"/>
        <w:jc w:val="both"/>
        <w:rPr>
          <w:rFonts w:eastAsia="Times New Roman" w:cs="Arial"/>
          <w:kern w:val="0"/>
          <w:sz w:val="22"/>
          <w:szCs w:val="22"/>
        </w:rPr>
      </w:pPr>
      <w:r w:rsidRPr="0087612E">
        <w:rPr>
          <w:rFonts w:eastAsia="Times New Roman" w:cs="Arial"/>
          <w:kern w:val="0"/>
          <w:sz w:val="36"/>
        </w:rPr>
        <w:t xml:space="preserve"> </w:t>
      </w:r>
      <w:proofErr w:type="gramStart"/>
      <w:r w:rsidRPr="0087612E">
        <w:rPr>
          <w:rFonts w:eastAsia="Times New Roman" w:cs="Arial"/>
          <w:kern w:val="0"/>
          <w:sz w:val="22"/>
          <w:szCs w:val="22"/>
        </w:rPr>
        <w:t>emplea</w:t>
      </w:r>
      <w:proofErr w:type="gramEnd"/>
      <w:r w:rsidRPr="0087612E">
        <w:rPr>
          <w:rFonts w:eastAsia="Times New Roman" w:cs="Arial"/>
          <w:kern w:val="0"/>
          <w:sz w:val="22"/>
          <w:szCs w:val="22"/>
        </w:rPr>
        <w:t xml:space="preserve"> a </w:t>
      </w:r>
      <w:r w:rsidR="001146BA" w:rsidRPr="0087612E">
        <w:rPr>
          <w:rFonts w:eastAsia="Times New Roman" w:cs="Arial"/>
          <w:kern w:val="0"/>
          <w:sz w:val="22"/>
          <w:szCs w:val="22"/>
        </w:rPr>
        <w:t>250 o menos trabajadores y en aplicación del convenio colectivo</w:t>
      </w:r>
      <w:r w:rsidRPr="0087612E">
        <w:rPr>
          <w:rFonts w:eastAsia="Times New Roman" w:cs="Arial"/>
          <w:kern w:val="0"/>
          <w:sz w:val="22"/>
          <w:szCs w:val="22"/>
        </w:rPr>
        <w:t xml:space="preserve"> </w:t>
      </w:r>
      <w:r w:rsidR="001146BA" w:rsidRPr="0087612E">
        <w:rPr>
          <w:rFonts w:eastAsia="Times New Roman" w:cs="Arial"/>
          <w:kern w:val="0"/>
          <w:sz w:val="22"/>
          <w:szCs w:val="22"/>
        </w:rPr>
        <w:t>aplicable, cumple con lo establecido en el apartado 3 del artículo 45 de la</w:t>
      </w:r>
      <w:r w:rsidRPr="0087612E">
        <w:rPr>
          <w:rFonts w:eastAsia="Times New Roman" w:cs="Arial"/>
          <w:kern w:val="0"/>
          <w:sz w:val="22"/>
          <w:szCs w:val="22"/>
        </w:rPr>
        <w:t xml:space="preserve"> </w:t>
      </w:r>
      <w:r w:rsidR="001146BA" w:rsidRPr="0087612E">
        <w:rPr>
          <w:rFonts w:eastAsia="Times New Roman" w:cs="Arial"/>
          <w:kern w:val="0"/>
          <w:sz w:val="22"/>
          <w:szCs w:val="22"/>
        </w:rPr>
        <w:t xml:space="preserve">Ley </w:t>
      </w:r>
      <w:r w:rsidRPr="0087612E">
        <w:rPr>
          <w:rFonts w:eastAsia="Times New Roman" w:cs="Arial"/>
          <w:kern w:val="0"/>
          <w:sz w:val="22"/>
          <w:szCs w:val="22"/>
        </w:rPr>
        <w:t>o</w:t>
      </w:r>
      <w:r w:rsidR="001146BA" w:rsidRPr="0087612E">
        <w:rPr>
          <w:rFonts w:eastAsia="Times New Roman" w:cs="Arial"/>
          <w:kern w:val="0"/>
          <w:sz w:val="22"/>
          <w:szCs w:val="22"/>
        </w:rPr>
        <w:t>rgánica 3/2007, de 22 de marzo, para la igualdad efectiva de</w:t>
      </w:r>
      <w:r w:rsidRPr="0087612E">
        <w:rPr>
          <w:rFonts w:eastAsia="Times New Roman" w:cs="Arial"/>
          <w:kern w:val="0"/>
          <w:sz w:val="22"/>
          <w:szCs w:val="22"/>
        </w:rPr>
        <w:t xml:space="preserve"> </w:t>
      </w:r>
      <w:r w:rsidR="001146BA" w:rsidRPr="0087612E">
        <w:rPr>
          <w:rFonts w:eastAsia="Times New Roman" w:cs="Arial"/>
          <w:kern w:val="0"/>
          <w:sz w:val="22"/>
          <w:szCs w:val="22"/>
        </w:rPr>
        <w:t>mujeres y hombres, relativo a la elaboración y aplicación de un plan de</w:t>
      </w:r>
      <w:r w:rsidRPr="0087612E">
        <w:rPr>
          <w:rFonts w:eastAsia="Times New Roman" w:cs="Arial"/>
          <w:kern w:val="0"/>
          <w:sz w:val="22"/>
          <w:szCs w:val="22"/>
        </w:rPr>
        <w:t xml:space="preserve"> </w:t>
      </w:r>
      <w:r w:rsidR="001146BA" w:rsidRPr="0087612E">
        <w:rPr>
          <w:rFonts w:eastAsia="Times New Roman" w:cs="Arial"/>
          <w:kern w:val="0"/>
          <w:sz w:val="22"/>
          <w:szCs w:val="22"/>
        </w:rPr>
        <w:t>igualdad.</w:t>
      </w:r>
    </w:p>
    <w:p w:rsidR="00D220F5" w:rsidRPr="0087612E" w:rsidRDefault="00D220F5" w:rsidP="001146BA">
      <w:pPr>
        <w:widowControl/>
        <w:suppressAutoHyphens w:val="0"/>
        <w:autoSpaceDE w:val="0"/>
        <w:autoSpaceDN w:val="0"/>
        <w:adjustRightInd w:val="0"/>
        <w:rPr>
          <w:rFonts w:eastAsia="Times New Roman" w:cs="Arial"/>
          <w:kern w:val="0"/>
          <w:sz w:val="24"/>
        </w:rPr>
      </w:pPr>
    </w:p>
    <w:p w:rsidR="001146BA" w:rsidRPr="0087612E" w:rsidRDefault="00D220F5" w:rsidP="00D220F5">
      <w:pPr>
        <w:widowControl/>
        <w:suppressAutoHyphens w:val="0"/>
        <w:autoSpaceDE w:val="0"/>
        <w:autoSpaceDN w:val="0"/>
        <w:adjustRightInd w:val="0"/>
        <w:ind w:firstLine="709"/>
        <w:jc w:val="both"/>
        <w:rPr>
          <w:rFonts w:eastAsia="Times New Roman" w:cs="Arial"/>
          <w:kern w:val="0"/>
          <w:sz w:val="22"/>
          <w:szCs w:val="22"/>
        </w:rPr>
      </w:pPr>
      <w:r w:rsidRPr="0087612E">
        <w:rPr>
          <w:rFonts w:eastAsia="Times New Roman" w:cs="Arial"/>
          <w:kern w:val="0"/>
          <w:sz w:val="36"/>
        </w:rPr>
        <w:lastRenderedPageBreak/>
        <w:t xml:space="preserve"> </w:t>
      </w:r>
      <w:proofErr w:type="gramStart"/>
      <w:r w:rsidRPr="0087612E">
        <w:rPr>
          <w:rFonts w:eastAsia="Times New Roman" w:cs="Arial"/>
          <w:kern w:val="0"/>
          <w:sz w:val="22"/>
          <w:szCs w:val="22"/>
        </w:rPr>
        <w:t>en</w:t>
      </w:r>
      <w:proofErr w:type="gramEnd"/>
      <w:r w:rsidR="001146BA" w:rsidRPr="0087612E">
        <w:rPr>
          <w:rFonts w:eastAsia="Times New Roman" w:cs="Arial"/>
          <w:kern w:val="0"/>
          <w:sz w:val="22"/>
          <w:szCs w:val="22"/>
        </w:rPr>
        <w:t xml:space="preserve"> aplicación del apartado 5 del artículo 45 de la Ley Orgánica 3/2007, de</w:t>
      </w:r>
      <w:r w:rsidRPr="0087612E">
        <w:rPr>
          <w:rFonts w:eastAsia="Times New Roman" w:cs="Arial"/>
          <w:kern w:val="0"/>
          <w:sz w:val="22"/>
          <w:szCs w:val="22"/>
        </w:rPr>
        <w:t xml:space="preserve"> </w:t>
      </w:r>
      <w:r w:rsidR="001146BA" w:rsidRPr="0087612E">
        <w:rPr>
          <w:rFonts w:eastAsia="Times New Roman" w:cs="Arial"/>
          <w:kern w:val="0"/>
          <w:sz w:val="22"/>
          <w:szCs w:val="22"/>
        </w:rPr>
        <w:t>22 de marzo, para la igualdad efectiva de mujeres y hombres, la empresa</w:t>
      </w:r>
      <w:r w:rsidRPr="0087612E">
        <w:rPr>
          <w:rFonts w:eastAsia="Times New Roman" w:cs="Arial"/>
          <w:kern w:val="0"/>
          <w:sz w:val="22"/>
          <w:szCs w:val="22"/>
        </w:rPr>
        <w:t xml:space="preserve"> </w:t>
      </w:r>
      <w:r w:rsidR="001146BA" w:rsidRPr="0087612E">
        <w:rPr>
          <w:rFonts w:eastAsia="Times New Roman" w:cs="Arial"/>
          <w:kern w:val="0"/>
          <w:sz w:val="22"/>
          <w:szCs w:val="22"/>
        </w:rPr>
        <w:t>no está obligada a la elaboración e implantación del plan de igualdad.</w:t>
      </w:r>
    </w:p>
    <w:p w:rsidR="00D220F5" w:rsidRPr="0087612E" w:rsidRDefault="00D220F5" w:rsidP="00D220F5">
      <w:pPr>
        <w:widowControl/>
        <w:suppressAutoHyphens w:val="0"/>
        <w:autoSpaceDE w:val="0"/>
        <w:autoSpaceDN w:val="0"/>
        <w:adjustRightInd w:val="0"/>
        <w:ind w:firstLine="709"/>
        <w:rPr>
          <w:rFonts w:eastAsia="Times New Roman" w:cs="Arial"/>
          <w:kern w:val="0"/>
          <w:sz w:val="22"/>
        </w:rPr>
      </w:pPr>
    </w:p>
    <w:p w:rsidR="00D220F5" w:rsidRDefault="00D220F5" w:rsidP="00D220F5">
      <w:pPr>
        <w:widowControl/>
        <w:suppressAutoHyphens w:val="0"/>
        <w:autoSpaceDE w:val="0"/>
        <w:autoSpaceDN w:val="0"/>
        <w:adjustRightInd w:val="0"/>
        <w:ind w:firstLine="709"/>
        <w:rPr>
          <w:rFonts w:eastAsia="Times New Roman" w:cs="Arial"/>
          <w:kern w:val="0"/>
          <w:sz w:val="24"/>
        </w:rPr>
      </w:pPr>
    </w:p>
    <w:p w:rsidR="001146BA" w:rsidRDefault="00AF68DB" w:rsidP="00D220F5">
      <w:pPr>
        <w:widowControl/>
        <w:suppressAutoHyphens w:val="0"/>
        <w:autoSpaceDE w:val="0"/>
        <w:autoSpaceDN w:val="0"/>
        <w:adjustRightInd w:val="0"/>
        <w:jc w:val="both"/>
        <w:rPr>
          <w:rFonts w:eastAsia="Times New Roman" w:cs="Arial"/>
          <w:b/>
          <w:bCs/>
          <w:kern w:val="0"/>
          <w:sz w:val="22"/>
        </w:rPr>
      </w:pPr>
      <w:r>
        <w:rPr>
          <w:rFonts w:eastAsia="Times New Roman" w:cs="Arial"/>
          <w:kern w:val="0"/>
          <w:sz w:val="22"/>
        </w:rPr>
        <w:t xml:space="preserve">g) </w:t>
      </w:r>
      <w:r w:rsidR="001146BA" w:rsidRPr="00D220F5">
        <w:rPr>
          <w:rFonts w:eastAsia="Times New Roman" w:cs="Arial"/>
          <w:kern w:val="0"/>
          <w:sz w:val="22"/>
        </w:rPr>
        <w:t>Que la empresa a la que representa autoriza a la Administración contratante</w:t>
      </w:r>
      <w:r w:rsidR="00D220F5">
        <w:rPr>
          <w:rFonts w:eastAsia="Times New Roman" w:cs="Arial"/>
          <w:kern w:val="0"/>
          <w:sz w:val="22"/>
        </w:rPr>
        <w:t xml:space="preserve"> </w:t>
      </w:r>
      <w:r w:rsidR="001146BA" w:rsidRPr="00D220F5">
        <w:rPr>
          <w:rFonts w:eastAsia="Times New Roman" w:cs="Arial"/>
          <w:kern w:val="0"/>
          <w:sz w:val="22"/>
        </w:rPr>
        <w:t>para que acceda a la información que acredita que se halla al corriente del</w:t>
      </w:r>
      <w:r w:rsidR="00D220F5">
        <w:rPr>
          <w:rFonts w:eastAsia="Times New Roman" w:cs="Arial"/>
          <w:kern w:val="0"/>
          <w:sz w:val="22"/>
        </w:rPr>
        <w:t xml:space="preserve"> </w:t>
      </w:r>
      <w:r w:rsidR="001146BA" w:rsidRPr="00D220F5">
        <w:rPr>
          <w:rFonts w:eastAsia="Times New Roman" w:cs="Arial"/>
          <w:kern w:val="0"/>
          <w:sz w:val="22"/>
        </w:rPr>
        <w:t>cumplimiento de las obligaciones tributarias impuestas por las disposiciones</w:t>
      </w:r>
      <w:r w:rsidR="00D220F5">
        <w:rPr>
          <w:rFonts w:eastAsia="Times New Roman" w:cs="Arial"/>
          <w:kern w:val="0"/>
          <w:sz w:val="22"/>
        </w:rPr>
        <w:t xml:space="preserve"> </w:t>
      </w:r>
      <w:r w:rsidR="001146BA" w:rsidRPr="00D220F5">
        <w:rPr>
          <w:rFonts w:eastAsia="Times New Roman" w:cs="Arial"/>
          <w:kern w:val="0"/>
          <w:sz w:val="22"/>
        </w:rPr>
        <w:t>vigentes, a través de las bases de datos de otras Administraciones Públicas</w:t>
      </w:r>
      <w:r w:rsidR="00D220F5">
        <w:rPr>
          <w:rFonts w:eastAsia="Times New Roman" w:cs="Arial"/>
          <w:kern w:val="0"/>
          <w:sz w:val="22"/>
        </w:rPr>
        <w:t xml:space="preserve"> </w:t>
      </w:r>
      <w:r w:rsidR="001146BA" w:rsidRPr="00D220F5">
        <w:rPr>
          <w:rFonts w:eastAsia="Times New Roman" w:cs="Arial"/>
          <w:kern w:val="0"/>
          <w:sz w:val="22"/>
        </w:rPr>
        <w:t>con las que haya establecido convenios</w:t>
      </w:r>
      <w:r w:rsidR="001146BA" w:rsidRPr="00D220F5">
        <w:rPr>
          <w:rFonts w:eastAsia="Times New Roman" w:cs="Arial"/>
          <w:b/>
          <w:bCs/>
          <w:kern w:val="0"/>
          <w:sz w:val="22"/>
        </w:rPr>
        <w:t>.</w:t>
      </w:r>
    </w:p>
    <w:p w:rsidR="00AF68DB" w:rsidRPr="00AF68DB" w:rsidRDefault="00AF68DB" w:rsidP="00D220F5">
      <w:pPr>
        <w:widowControl/>
        <w:suppressAutoHyphens w:val="0"/>
        <w:autoSpaceDE w:val="0"/>
        <w:autoSpaceDN w:val="0"/>
        <w:adjustRightInd w:val="0"/>
        <w:jc w:val="both"/>
        <w:rPr>
          <w:rFonts w:eastAsia="Times New Roman" w:cs="Arial"/>
          <w:kern w:val="0"/>
          <w:sz w:val="22"/>
        </w:rPr>
      </w:pPr>
    </w:p>
    <w:p w:rsidR="00D220F5" w:rsidRPr="00AF68DB" w:rsidRDefault="00AF68DB" w:rsidP="00AF68DB">
      <w:pPr>
        <w:widowControl/>
        <w:suppressAutoHyphens w:val="0"/>
        <w:autoSpaceDE w:val="0"/>
        <w:autoSpaceDN w:val="0"/>
        <w:adjustRightInd w:val="0"/>
        <w:jc w:val="both"/>
        <w:rPr>
          <w:rFonts w:eastAsia="Times New Roman" w:cs="Arial"/>
          <w:bCs/>
          <w:kern w:val="0"/>
          <w:sz w:val="22"/>
          <w:szCs w:val="22"/>
        </w:rPr>
      </w:pPr>
      <w:r w:rsidRPr="00AF68DB">
        <w:rPr>
          <w:rFonts w:eastAsia="Times New Roman" w:cs="Arial"/>
          <w:bCs/>
          <w:kern w:val="0"/>
          <w:sz w:val="22"/>
          <w:szCs w:val="22"/>
        </w:rPr>
        <w:t>h) (Alternativamente) Que a esta licitación NO concurre ninguna otra empresa del grupo empresarial al que pertenece la que represento / Que a esta licitación presentarán ofertas las siguientes empresas integradas en el mismo grupo empresarial del que forma parte la que represento (se ha de entender por sociedades de un mismo grupo empresarial aquéllas que se encuentren en alguno de los supuestos contemplados en el artículo 42.1 del Código de Comercio).</w:t>
      </w:r>
    </w:p>
    <w:p w:rsidR="00AF68DB" w:rsidRDefault="00AF68DB" w:rsidP="00D220F5">
      <w:pPr>
        <w:widowControl/>
        <w:suppressAutoHyphens w:val="0"/>
        <w:autoSpaceDE w:val="0"/>
        <w:autoSpaceDN w:val="0"/>
        <w:adjustRightInd w:val="0"/>
        <w:jc w:val="both"/>
        <w:rPr>
          <w:rFonts w:eastAsia="Times New Roman" w:cs="Arial"/>
          <w:kern w:val="0"/>
          <w:sz w:val="22"/>
        </w:rPr>
      </w:pPr>
    </w:p>
    <w:p w:rsidR="001146BA" w:rsidRPr="00D220F5" w:rsidRDefault="001146BA" w:rsidP="00D220F5">
      <w:pPr>
        <w:widowControl/>
        <w:suppressAutoHyphens w:val="0"/>
        <w:autoSpaceDE w:val="0"/>
        <w:autoSpaceDN w:val="0"/>
        <w:adjustRightInd w:val="0"/>
        <w:jc w:val="both"/>
        <w:rPr>
          <w:rFonts w:eastAsia="Times New Roman" w:cs="Arial"/>
          <w:kern w:val="0"/>
          <w:sz w:val="22"/>
        </w:rPr>
      </w:pPr>
      <w:r w:rsidRPr="00D220F5">
        <w:rPr>
          <w:rFonts w:eastAsia="Times New Roman" w:cs="Arial"/>
          <w:kern w:val="0"/>
          <w:sz w:val="22"/>
        </w:rPr>
        <w:t xml:space="preserve">- </w:t>
      </w:r>
      <w:r w:rsidRPr="00CF3CFF">
        <w:rPr>
          <w:rFonts w:eastAsia="Times New Roman" w:cs="Arial"/>
          <w:b/>
          <w:kern w:val="0"/>
          <w:sz w:val="22"/>
        </w:rPr>
        <w:t>Dirección de correo electrónico “habilitada”</w:t>
      </w:r>
      <w:r w:rsidRPr="00D220F5">
        <w:rPr>
          <w:rFonts w:eastAsia="Times New Roman" w:cs="Arial"/>
          <w:kern w:val="0"/>
          <w:sz w:val="22"/>
        </w:rPr>
        <w:t xml:space="preserve"> para efectuar las notificaciones, de</w:t>
      </w:r>
      <w:r w:rsidR="00D220F5">
        <w:rPr>
          <w:rFonts w:eastAsia="Times New Roman" w:cs="Arial"/>
          <w:kern w:val="0"/>
          <w:sz w:val="22"/>
        </w:rPr>
        <w:t xml:space="preserve"> </w:t>
      </w:r>
      <w:r w:rsidRPr="00D220F5">
        <w:rPr>
          <w:rFonts w:eastAsia="Times New Roman" w:cs="Arial"/>
          <w:kern w:val="0"/>
          <w:sz w:val="22"/>
        </w:rPr>
        <w:t>conformidad con lo dispuesto en la Disposición adicional decimoquinta de la</w:t>
      </w:r>
      <w:r w:rsidR="00D220F5">
        <w:rPr>
          <w:rFonts w:eastAsia="Times New Roman" w:cs="Arial"/>
          <w:kern w:val="0"/>
          <w:sz w:val="22"/>
        </w:rPr>
        <w:t xml:space="preserve"> </w:t>
      </w:r>
      <w:r w:rsidRPr="00D220F5">
        <w:rPr>
          <w:rFonts w:eastAsia="Times New Roman" w:cs="Arial"/>
          <w:kern w:val="0"/>
          <w:sz w:val="22"/>
        </w:rPr>
        <w:t>LCSP:</w:t>
      </w:r>
    </w:p>
    <w:p w:rsidR="00D220F5" w:rsidRDefault="00D220F5" w:rsidP="001146BA">
      <w:pPr>
        <w:widowControl/>
        <w:suppressAutoHyphens w:val="0"/>
        <w:autoSpaceDE w:val="0"/>
        <w:autoSpaceDN w:val="0"/>
        <w:adjustRightInd w:val="0"/>
        <w:rPr>
          <w:rFonts w:eastAsia="Times New Roman" w:cs="Arial"/>
          <w:kern w:val="0"/>
          <w:sz w:val="24"/>
        </w:rPr>
      </w:pPr>
    </w:p>
    <w:p w:rsidR="00D220F5" w:rsidRDefault="00D220F5" w:rsidP="00D220F5">
      <w:pPr>
        <w:widowControl/>
        <w:suppressAutoHyphens w:val="0"/>
        <w:autoSpaceDE w:val="0"/>
        <w:autoSpaceDN w:val="0"/>
        <w:adjustRightInd w:val="0"/>
        <w:jc w:val="center"/>
        <w:rPr>
          <w:rFonts w:eastAsia="Times New Roman" w:cs="Arial"/>
          <w:kern w:val="0"/>
          <w:sz w:val="22"/>
        </w:rPr>
      </w:pPr>
    </w:p>
    <w:p w:rsidR="008B5947" w:rsidRDefault="008B5947" w:rsidP="00D220F5">
      <w:pPr>
        <w:widowControl/>
        <w:suppressAutoHyphens w:val="0"/>
        <w:autoSpaceDE w:val="0"/>
        <w:autoSpaceDN w:val="0"/>
        <w:adjustRightInd w:val="0"/>
        <w:jc w:val="center"/>
        <w:rPr>
          <w:rFonts w:eastAsia="Times New Roman" w:cs="Arial"/>
          <w:kern w:val="0"/>
          <w:sz w:val="22"/>
        </w:rPr>
      </w:pPr>
    </w:p>
    <w:p w:rsidR="001146BA" w:rsidRPr="00D220F5" w:rsidRDefault="001146BA" w:rsidP="00D220F5">
      <w:pPr>
        <w:widowControl/>
        <w:suppressAutoHyphens w:val="0"/>
        <w:autoSpaceDE w:val="0"/>
        <w:autoSpaceDN w:val="0"/>
        <w:adjustRightInd w:val="0"/>
        <w:jc w:val="center"/>
        <w:rPr>
          <w:rFonts w:eastAsia="Times New Roman" w:cs="Arial"/>
          <w:kern w:val="0"/>
          <w:sz w:val="22"/>
        </w:rPr>
      </w:pPr>
      <w:r w:rsidRPr="00D220F5">
        <w:rPr>
          <w:rFonts w:eastAsia="Times New Roman" w:cs="Arial"/>
          <w:kern w:val="0"/>
          <w:sz w:val="22"/>
        </w:rPr>
        <w:t>Fecha y firma del licitador.</w:t>
      </w:r>
    </w:p>
    <w:p w:rsidR="00D220F5" w:rsidRDefault="00D220F5" w:rsidP="001146BA">
      <w:pPr>
        <w:widowControl/>
        <w:suppressAutoHyphens w:val="0"/>
        <w:autoSpaceDE w:val="0"/>
        <w:autoSpaceDN w:val="0"/>
        <w:adjustRightInd w:val="0"/>
        <w:rPr>
          <w:rFonts w:eastAsia="Times New Roman" w:cs="Arial"/>
          <w:kern w:val="0"/>
          <w:sz w:val="24"/>
        </w:rPr>
      </w:pPr>
    </w:p>
    <w:p w:rsidR="00F93A2E" w:rsidRDefault="00F93A2E" w:rsidP="00D220F5">
      <w:pPr>
        <w:widowControl/>
        <w:suppressAutoHyphens w:val="0"/>
        <w:autoSpaceDE w:val="0"/>
        <w:autoSpaceDN w:val="0"/>
        <w:adjustRightInd w:val="0"/>
        <w:jc w:val="both"/>
        <w:rPr>
          <w:rFonts w:eastAsia="Times New Roman" w:cs="Arial"/>
          <w:i/>
          <w:iCs/>
          <w:kern w:val="0"/>
        </w:rPr>
      </w:pPr>
    </w:p>
    <w:p w:rsidR="00F93A2E" w:rsidRDefault="00F93A2E" w:rsidP="00D220F5">
      <w:pPr>
        <w:widowControl/>
        <w:suppressAutoHyphens w:val="0"/>
        <w:autoSpaceDE w:val="0"/>
        <w:autoSpaceDN w:val="0"/>
        <w:adjustRightInd w:val="0"/>
        <w:jc w:val="both"/>
        <w:rPr>
          <w:rFonts w:eastAsia="Times New Roman" w:cs="Arial"/>
          <w:i/>
          <w:iCs/>
          <w:kern w:val="0"/>
        </w:rPr>
      </w:pPr>
    </w:p>
    <w:p w:rsidR="00D220F5" w:rsidRDefault="00D220F5" w:rsidP="00D220F5">
      <w:pPr>
        <w:widowControl/>
        <w:suppressAutoHyphens w:val="0"/>
        <w:autoSpaceDE w:val="0"/>
        <w:autoSpaceDN w:val="0"/>
        <w:adjustRightInd w:val="0"/>
        <w:jc w:val="both"/>
        <w:rPr>
          <w:rFonts w:eastAsia="Times New Roman" w:cs="Arial"/>
          <w:i/>
          <w:iCs/>
          <w:kern w:val="0"/>
        </w:rPr>
      </w:pPr>
    </w:p>
    <w:p w:rsidR="00D220F5" w:rsidRDefault="00D220F5" w:rsidP="00D220F5">
      <w:pPr>
        <w:widowControl/>
        <w:suppressAutoHyphens w:val="0"/>
        <w:autoSpaceDE w:val="0"/>
        <w:autoSpaceDN w:val="0"/>
        <w:adjustRightInd w:val="0"/>
        <w:jc w:val="both"/>
        <w:rPr>
          <w:rFonts w:eastAsia="Times New Roman" w:cs="Arial"/>
          <w:i/>
          <w:iCs/>
          <w:kern w:val="0"/>
        </w:rPr>
      </w:pPr>
    </w:p>
    <w:p w:rsidR="00EA35C5" w:rsidRDefault="00EA35C5" w:rsidP="00D220F5">
      <w:pPr>
        <w:widowControl/>
        <w:suppressAutoHyphens w:val="0"/>
        <w:autoSpaceDE w:val="0"/>
        <w:autoSpaceDN w:val="0"/>
        <w:adjustRightInd w:val="0"/>
        <w:jc w:val="both"/>
        <w:rPr>
          <w:rFonts w:eastAsia="Times New Roman" w:cs="Arial"/>
          <w:i/>
          <w:iCs/>
          <w:kern w:val="0"/>
        </w:rPr>
      </w:pPr>
    </w:p>
    <w:p w:rsidR="00A051F4" w:rsidRDefault="00A051F4" w:rsidP="00D220F5">
      <w:pPr>
        <w:widowControl/>
        <w:suppressAutoHyphens w:val="0"/>
        <w:autoSpaceDE w:val="0"/>
        <w:autoSpaceDN w:val="0"/>
        <w:adjustRightInd w:val="0"/>
        <w:jc w:val="both"/>
        <w:rPr>
          <w:rFonts w:eastAsia="Times New Roman" w:cs="Arial"/>
          <w:i/>
          <w:iCs/>
          <w:kern w:val="0"/>
        </w:rPr>
      </w:pPr>
    </w:p>
    <w:p w:rsidR="00A051F4" w:rsidRDefault="00A051F4" w:rsidP="00D220F5">
      <w:pPr>
        <w:widowControl/>
        <w:suppressAutoHyphens w:val="0"/>
        <w:autoSpaceDE w:val="0"/>
        <w:autoSpaceDN w:val="0"/>
        <w:adjustRightInd w:val="0"/>
        <w:jc w:val="both"/>
        <w:rPr>
          <w:rFonts w:eastAsia="Times New Roman" w:cs="Arial"/>
          <w:i/>
          <w:iCs/>
          <w:kern w:val="0"/>
        </w:rPr>
      </w:pPr>
    </w:p>
    <w:p w:rsidR="00A051F4" w:rsidRDefault="00A051F4" w:rsidP="00D220F5">
      <w:pPr>
        <w:widowControl/>
        <w:suppressAutoHyphens w:val="0"/>
        <w:autoSpaceDE w:val="0"/>
        <w:autoSpaceDN w:val="0"/>
        <w:adjustRightInd w:val="0"/>
        <w:jc w:val="both"/>
        <w:rPr>
          <w:rFonts w:eastAsia="Times New Roman" w:cs="Arial"/>
          <w:i/>
          <w:iCs/>
          <w:kern w:val="0"/>
        </w:rPr>
      </w:pPr>
    </w:p>
    <w:p w:rsidR="00A051F4" w:rsidRDefault="00A051F4" w:rsidP="00D220F5">
      <w:pPr>
        <w:widowControl/>
        <w:suppressAutoHyphens w:val="0"/>
        <w:autoSpaceDE w:val="0"/>
        <w:autoSpaceDN w:val="0"/>
        <w:adjustRightInd w:val="0"/>
        <w:jc w:val="both"/>
        <w:rPr>
          <w:rFonts w:eastAsia="Times New Roman" w:cs="Arial"/>
          <w:i/>
          <w:iCs/>
          <w:kern w:val="0"/>
        </w:rPr>
      </w:pPr>
    </w:p>
    <w:p w:rsidR="00A051F4" w:rsidRDefault="00A051F4" w:rsidP="00D220F5">
      <w:pPr>
        <w:widowControl/>
        <w:suppressAutoHyphens w:val="0"/>
        <w:autoSpaceDE w:val="0"/>
        <w:autoSpaceDN w:val="0"/>
        <w:adjustRightInd w:val="0"/>
        <w:jc w:val="both"/>
        <w:rPr>
          <w:rFonts w:eastAsia="Times New Roman" w:cs="Arial"/>
          <w:i/>
          <w:iCs/>
          <w:kern w:val="0"/>
        </w:rPr>
      </w:pPr>
    </w:p>
    <w:p w:rsidR="00A051F4" w:rsidRDefault="00A051F4" w:rsidP="00D220F5">
      <w:pPr>
        <w:widowControl/>
        <w:suppressAutoHyphens w:val="0"/>
        <w:autoSpaceDE w:val="0"/>
        <w:autoSpaceDN w:val="0"/>
        <w:adjustRightInd w:val="0"/>
        <w:jc w:val="both"/>
        <w:rPr>
          <w:rFonts w:eastAsia="Times New Roman" w:cs="Arial"/>
          <w:i/>
          <w:iCs/>
          <w:kern w:val="0"/>
        </w:rPr>
      </w:pPr>
      <w:bookmarkStart w:id="0" w:name="_GoBack"/>
      <w:bookmarkEnd w:id="0"/>
    </w:p>
    <w:p w:rsidR="00A051F4" w:rsidRDefault="00A051F4" w:rsidP="00D220F5">
      <w:pPr>
        <w:widowControl/>
        <w:suppressAutoHyphens w:val="0"/>
        <w:autoSpaceDE w:val="0"/>
        <w:autoSpaceDN w:val="0"/>
        <w:adjustRightInd w:val="0"/>
        <w:jc w:val="both"/>
        <w:rPr>
          <w:rFonts w:eastAsia="Times New Roman" w:cs="Arial"/>
          <w:i/>
          <w:iCs/>
          <w:kern w:val="0"/>
        </w:rPr>
      </w:pPr>
    </w:p>
    <w:p w:rsidR="008B5947" w:rsidRDefault="008B5947" w:rsidP="00D220F5">
      <w:pPr>
        <w:widowControl/>
        <w:suppressAutoHyphens w:val="0"/>
        <w:autoSpaceDE w:val="0"/>
        <w:autoSpaceDN w:val="0"/>
        <w:adjustRightInd w:val="0"/>
        <w:jc w:val="both"/>
        <w:rPr>
          <w:rFonts w:eastAsia="Times New Roman" w:cs="Arial"/>
          <w:i/>
          <w:iCs/>
          <w:kern w:val="0"/>
        </w:rPr>
      </w:pPr>
    </w:p>
    <w:p w:rsidR="00C87BC1" w:rsidRDefault="00C87BC1" w:rsidP="00D220F5">
      <w:pPr>
        <w:widowControl/>
        <w:suppressAutoHyphens w:val="0"/>
        <w:autoSpaceDE w:val="0"/>
        <w:autoSpaceDN w:val="0"/>
        <w:adjustRightInd w:val="0"/>
        <w:jc w:val="both"/>
        <w:rPr>
          <w:rFonts w:eastAsia="Times New Roman" w:cs="Arial"/>
          <w:i/>
          <w:iCs/>
          <w:kern w:val="0"/>
        </w:rPr>
      </w:pPr>
    </w:p>
    <w:p w:rsidR="00C87BC1" w:rsidRDefault="00C87BC1" w:rsidP="00D220F5">
      <w:pPr>
        <w:widowControl/>
        <w:suppressAutoHyphens w:val="0"/>
        <w:autoSpaceDE w:val="0"/>
        <w:autoSpaceDN w:val="0"/>
        <w:adjustRightInd w:val="0"/>
        <w:jc w:val="both"/>
        <w:rPr>
          <w:rFonts w:eastAsia="Times New Roman" w:cs="Arial"/>
          <w:i/>
          <w:iCs/>
          <w:kern w:val="0"/>
        </w:rPr>
      </w:pPr>
    </w:p>
    <w:p w:rsidR="00C87BC1" w:rsidRDefault="00C87BC1" w:rsidP="00D220F5">
      <w:pPr>
        <w:widowControl/>
        <w:suppressAutoHyphens w:val="0"/>
        <w:autoSpaceDE w:val="0"/>
        <w:autoSpaceDN w:val="0"/>
        <w:adjustRightInd w:val="0"/>
        <w:jc w:val="both"/>
        <w:rPr>
          <w:rFonts w:eastAsia="Times New Roman" w:cs="Arial"/>
          <w:i/>
          <w:iCs/>
          <w:kern w:val="0"/>
        </w:rPr>
      </w:pPr>
    </w:p>
    <w:p w:rsidR="00CF3CFF" w:rsidRDefault="00CF3CFF" w:rsidP="00D220F5">
      <w:pPr>
        <w:widowControl/>
        <w:suppressAutoHyphens w:val="0"/>
        <w:autoSpaceDE w:val="0"/>
        <w:autoSpaceDN w:val="0"/>
        <w:adjustRightInd w:val="0"/>
        <w:jc w:val="both"/>
        <w:rPr>
          <w:rFonts w:eastAsia="Times New Roman" w:cs="Arial"/>
          <w:i/>
          <w:iCs/>
          <w:kern w:val="0"/>
        </w:rPr>
      </w:pPr>
    </w:p>
    <w:p w:rsidR="00CF3CFF" w:rsidRDefault="00CF3CFF" w:rsidP="00D220F5">
      <w:pPr>
        <w:widowControl/>
        <w:suppressAutoHyphens w:val="0"/>
        <w:autoSpaceDE w:val="0"/>
        <w:autoSpaceDN w:val="0"/>
        <w:adjustRightInd w:val="0"/>
        <w:jc w:val="both"/>
        <w:rPr>
          <w:rFonts w:eastAsia="Times New Roman" w:cs="Arial"/>
          <w:i/>
          <w:iCs/>
          <w:kern w:val="0"/>
        </w:rPr>
      </w:pPr>
    </w:p>
    <w:p w:rsidR="00CF3CFF" w:rsidRDefault="00CF3CFF" w:rsidP="00D220F5">
      <w:pPr>
        <w:widowControl/>
        <w:suppressAutoHyphens w:val="0"/>
        <w:autoSpaceDE w:val="0"/>
        <w:autoSpaceDN w:val="0"/>
        <w:adjustRightInd w:val="0"/>
        <w:jc w:val="both"/>
        <w:rPr>
          <w:rFonts w:eastAsia="Times New Roman" w:cs="Arial"/>
          <w:i/>
          <w:iCs/>
          <w:kern w:val="0"/>
        </w:rPr>
      </w:pPr>
    </w:p>
    <w:p w:rsidR="00C87BC1" w:rsidRDefault="00C87BC1" w:rsidP="00D220F5">
      <w:pPr>
        <w:widowControl/>
        <w:suppressAutoHyphens w:val="0"/>
        <w:autoSpaceDE w:val="0"/>
        <w:autoSpaceDN w:val="0"/>
        <w:adjustRightInd w:val="0"/>
        <w:jc w:val="both"/>
        <w:rPr>
          <w:rFonts w:eastAsia="Times New Roman" w:cs="Arial"/>
          <w:i/>
          <w:iCs/>
          <w:kern w:val="0"/>
        </w:rPr>
      </w:pPr>
    </w:p>
    <w:p w:rsidR="00C87BC1" w:rsidRDefault="00C87BC1" w:rsidP="00D220F5">
      <w:pPr>
        <w:widowControl/>
        <w:suppressAutoHyphens w:val="0"/>
        <w:autoSpaceDE w:val="0"/>
        <w:autoSpaceDN w:val="0"/>
        <w:adjustRightInd w:val="0"/>
        <w:jc w:val="both"/>
        <w:rPr>
          <w:rFonts w:eastAsia="Times New Roman" w:cs="Arial"/>
          <w:i/>
          <w:iCs/>
          <w:kern w:val="0"/>
        </w:rPr>
      </w:pPr>
    </w:p>
    <w:p w:rsidR="008B5947" w:rsidRDefault="008B5947" w:rsidP="00D220F5">
      <w:pPr>
        <w:widowControl/>
        <w:suppressAutoHyphens w:val="0"/>
        <w:autoSpaceDE w:val="0"/>
        <w:autoSpaceDN w:val="0"/>
        <w:adjustRightInd w:val="0"/>
        <w:jc w:val="both"/>
        <w:rPr>
          <w:rFonts w:eastAsia="Times New Roman" w:cs="Arial"/>
          <w:i/>
          <w:iCs/>
          <w:kern w:val="0"/>
        </w:rPr>
      </w:pPr>
    </w:p>
    <w:p w:rsidR="00EA35C5" w:rsidRDefault="00EA35C5" w:rsidP="00D220F5">
      <w:pPr>
        <w:widowControl/>
        <w:suppressAutoHyphens w:val="0"/>
        <w:autoSpaceDE w:val="0"/>
        <w:autoSpaceDN w:val="0"/>
        <w:adjustRightInd w:val="0"/>
        <w:jc w:val="both"/>
        <w:rPr>
          <w:rFonts w:eastAsia="Times New Roman" w:cs="Arial"/>
          <w:i/>
          <w:iCs/>
          <w:kern w:val="0"/>
        </w:rPr>
      </w:pPr>
    </w:p>
    <w:p w:rsidR="001146BA" w:rsidRPr="00421081" w:rsidRDefault="001146BA" w:rsidP="00D220F5">
      <w:pPr>
        <w:widowControl/>
        <w:suppressAutoHyphens w:val="0"/>
        <w:autoSpaceDE w:val="0"/>
        <w:autoSpaceDN w:val="0"/>
        <w:adjustRightInd w:val="0"/>
        <w:jc w:val="both"/>
        <w:rPr>
          <w:rFonts w:eastAsia="Times New Roman" w:cs="Arial"/>
          <w:i/>
          <w:iCs/>
          <w:kern w:val="0"/>
          <w:sz w:val="16"/>
        </w:rPr>
      </w:pPr>
      <w:r w:rsidRPr="00421081">
        <w:rPr>
          <w:rFonts w:eastAsia="Times New Roman" w:cs="Arial"/>
          <w:i/>
          <w:iCs/>
          <w:kern w:val="0"/>
          <w:sz w:val="16"/>
        </w:rPr>
        <w:t>Los datos personales recogidos serán incorporados y tratados en el</w:t>
      </w:r>
      <w:r w:rsidR="00D220F5" w:rsidRPr="00421081">
        <w:rPr>
          <w:rFonts w:eastAsia="Times New Roman" w:cs="Arial"/>
          <w:i/>
          <w:iCs/>
          <w:kern w:val="0"/>
          <w:sz w:val="16"/>
        </w:rPr>
        <w:t xml:space="preserve"> </w:t>
      </w:r>
      <w:r w:rsidRPr="00421081">
        <w:rPr>
          <w:rFonts w:eastAsia="Times New Roman" w:cs="Arial"/>
          <w:i/>
          <w:iCs/>
          <w:kern w:val="0"/>
          <w:sz w:val="16"/>
        </w:rPr>
        <w:t>fichero “Contratación Municipal del Ayuntamiento de M</w:t>
      </w:r>
      <w:r w:rsidR="00D220F5" w:rsidRPr="00421081">
        <w:rPr>
          <w:rFonts w:eastAsia="Times New Roman" w:cs="Arial"/>
          <w:i/>
          <w:iCs/>
          <w:kern w:val="0"/>
          <w:sz w:val="16"/>
        </w:rPr>
        <w:t>edio Cudeyo</w:t>
      </w:r>
      <w:r w:rsidRPr="00421081">
        <w:rPr>
          <w:rFonts w:eastAsia="Times New Roman" w:cs="Arial"/>
          <w:i/>
          <w:iCs/>
          <w:kern w:val="0"/>
          <w:sz w:val="16"/>
        </w:rPr>
        <w:t>”, cuya finalidad es</w:t>
      </w:r>
      <w:r w:rsidR="00D220F5" w:rsidRPr="00421081">
        <w:rPr>
          <w:rFonts w:eastAsia="Times New Roman" w:cs="Arial"/>
          <w:i/>
          <w:iCs/>
          <w:kern w:val="0"/>
          <w:sz w:val="16"/>
        </w:rPr>
        <w:t xml:space="preserve"> </w:t>
      </w:r>
      <w:r w:rsidRPr="00421081">
        <w:rPr>
          <w:rFonts w:eastAsia="Times New Roman" w:cs="Arial"/>
          <w:i/>
          <w:iCs/>
          <w:kern w:val="0"/>
          <w:sz w:val="16"/>
        </w:rPr>
        <w:t>“homogeneizar, agilizar y normalizar los procedimientos contractuales,</w:t>
      </w:r>
      <w:r w:rsidR="00D220F5" w:rsidRPr="00421081">
        <w:rPr>
          <w:rFonts w:eastAsia="Times New Roman" w:cs="Arial"/>
          <w:i/>
          <w:iCs/>
          <w:kern w:val="0"/>
          <w:sz w:val="16"/>
        </w:rPr>
        <w:t xml:space="preserve"> </w:t>
      </w:r>
      <w:r w:rsidRPr="00421081">
        <w:rPr>
          <w:rFonts w:eastAsia="Times New Roman" w:cs="Arial"/>
          <w:i/>
          <w:iCs/>
          <w:kern w:val="0"/>
          <w:sz w:val="16"/>
        </w:rPr>
        <w:t>unificando criterios de actuación y permitiendo compartir información”. Los</w:t>
      </w:r>
      <w:r w:rsidR="00D220F5" w:rsidRPr="00421081">
        <w:rPr>
          <w:rFonts w:eastAsia="Times New Roman" w:cs="Arial"/>
          <w:i/>
          <w:iCs/>
          <w:kern w:val="0"/>
          <w:sz w:val="16"/>
        </w:rPr>
        <w:t xml:space="preserve"> </w:t>
      </w:r>
      <w:r w:rsidRPr="00421081">
        <w:rPr>
          <w:rFonts w:eastAsia="Times New Roman" w:cs="Arial"/>
          <w:i/>
          <w:iCs/>
          <w:kern w:val="0"/>
          <w:sz w:val="16"/>
        </w:rPr>
        <w:t>datos no podrán ser cedidos a terceros salvo en los supuestos previstos en el</w:t>
      </w:r>
      <w:r w:rsidR="00D220F5" w:rsidRPr="00421081">
        <w:rPr>
          <w:rFonts w:eastAsia="Times New Roman" w:cs="Arial"/>
          <w:i/>
          <w:iCs/>
          <w:kern w:val="0"/>
          <w:sz w:val="16"/>
        </w:rPr>
        <w:t xml:space="preserve"> </w:t>
      </w:r>
      <w:r w:rsidRPr="00421081">
        <w:rPr>
          <w:rFonts w:eastAsia="Times New Roman" w:cs="Arial"/>
          <w:i/>
          <w:iCs/>
          <w:kern w:val="0"/>
          <w:sz w:val="16"/>
        </w:rPr>
        <w:t>artículo 11 de la Ley Orgánica 15/1999, de 13 de diciembre, de Protección de</w:t>
      </w:r>
      <w:r w:rsidR="00D220F5" w:rsidRPr="00421081">
        <w:rPr>
          <w:rFonts w:eastAsia="Times New Roman" w:cs="Arial"/>
          <w:i/>
          <w:iCs/>
          <w:kern w:val="0"/>
          <w:sz w:val="16"/>
        </w:rPr>
        <w:t xml:space="preserve"> </w:t>
      </w:r>
      <w:r w:rsidRPr="00421081">
        <w:rPr>
          <w:rFonts w:eastAsia="Times New Roman" w:cs="Arial"/>
          <w:i/>
          <w:iCs/>
          <w:kern w:val="0"/>
          <w:sz w:val="16"/>
        </w:rPr>
        <w:t>datos de carácter Personal.</w:t>
      </w:r>
      <w:r w:rsidR="00D220F5" w:rsidRPr="00421081">
        <w:rPr>
          <w:rFonts w:eastAsia="Times New Roman" w:cs="Arial"/>
          <w:i/>
          <w:iCs/>
          <w:kern w:val="0"/>
          <w:sz w:val="16"/>
        </w:rPr>
        <w:t xml:space="preserve"> </w:t>
      </w:r>
    </w:p>
    <w:p w:rsidR="00D220F5" w:rsidRPr="00421081" w:rsidRDefault="00D220F5" w:rsidP="00D220F5">
      <w:pPr>
        <w:widowControl/>
        <w:suppressAutoHyphens w:val="0"/>
        <w:autoSpaceDE w:val="0"/>
        <w:autoSpaceDN w:val="0"/>
        <w:adjustRightInd w:val="0"/>
        <w:jc w:val="both"/>
        <w:rPr>
          <w:rFonts w:eastAsia="Times New Roman" w:cs="Arial"/>
          <w:i/>
          <w:iCs/>
          <w:kern w:val="0"/>
          <w:sz w:val="16"/>
        </w:rPr>
      </w:pPr>
    </w:p>
    <w:p w:rsidR="001146BA" w:rsidRPr="00D220F5" w:rsidRDefault="001146BA" w:rsidP="001146BA">
      <w:pPr>
        <w:widowControl/>
        <w:suppressAutoHyphens w:val="0"/>
        <w:autoSpaceDE w:val="0"/>
        <w:autoSpaceDN w:val="0"/>
        <w:adjustRightInd w:val="0"/>
        <w:rPr>
          <w:rFonts w:eastAsia="Times New Roman" w:cs="Arial"/>
          <w:b/>
          <w:kern w:val="0"/>
          <w:sz w:val="22"/>
        </w:rPr>
      </w:pPr>
      <w:r w:rsidRPr="00D220F5">
        <w:rPr>
          <w:rFonts w:eastAsia="Times New Roman" w:cs="Arial"/>
          <w:b/>
          <w:kern w:val="0"/>
          <w:sz w:val="22"/>
        </w:rPr>
        <w:t>DIRIGIDO AL ÓRGANO DE CONTRATACIÓN CORRESPONDIENTE</w:t>
      </w:r>
    </w:p>
    <w:p w:rsidR="001146BA" w:rsidRPr="00D220F5" w:rsidRDefault="001146BA" w:rsidP="00F674CD">
      <w:pPr>
        <w:widowControl/>
        <w:suppressAutoHyphens w:val="0"/>
        <w:autoSpaceDE w:val="0"/>
        <w:autoSpaceDN w:val="0"/>
        <w:adjustRightInd w:val="0"/>
        <w:jc w:val="both"/>
        <w:rPr>
          <w:rFonts w:cs="Arial"/>
          <w:b/>
          <w:i/>
          <w:sz w:val="16"/>
          <w:szCs w:val="20"/>
        </w:rPr>
      </w:pPr>
    </w:p>
    <w:sectPr w:rsidR="001146BA" w:rsidRPr="00D220F5">
      <w:headerReference w:type="default" r:id="rId8"/>
      <w:footerReference w:type="default" r:id="rId9"/>
      <w:pgSz w:w="11906" w:h="16838"/>
      <w:pgMar w:top="1993" w:right="1701" w:bottom="152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47" w:rsidRDefault="00434247">
      <w:r>
        <w:separator/>
      </w:r>
    </w:p>
  </w:endnote>
  <w:endnote w:type="continuationSeparator" w:id="0">
    <w:p w:rsidR="00434247" w:rsidRDefault="00434247">
      <w:r>
        <w:continuationSeparator/>
      </w:r>
    </w:p>
  </w:endnote>
  <w:endnote w:type="continuationNotice" w:id="1">
    <w:p w:rsidR="00434247" w:rsidRDefault="00434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63" w:rsidRDefault="00483663" w:rsidP="00716818">
    <w:pPr>
      <w:pStyle w:val="Textoindependiente"/>
      <w:pBdr>
        <w:top w:val="single" w:sz="4" w:space="5" w:color="000000"/>
      </w:pBdr>
      <w:jc w:val="center"/>
      <w:rPr>
        <w:sz w:val="16"/>
      </w:rPr>
    </w:pPr>
    <w:r w:rsidRPr="00716818">
      <w:rPr>
        <w:b/>
        <w:sz w:val="18"/>
      </w:rPr>
      <w:t>Ayuntamiento de Medio Cudeyo</w:t>
    </w:r>
    <w:r w:rsidR="00716818" w:rsidRPr="00716818">
      <w:rPr>
        <w:b/>
        <w:sz w:val="18"/>
      </w:rPr>
      <w:t xml:space="preserve">    </w:t>
    </w:r>
    <w:r w:rsidRPr="00716818">
      <w:rPr>
        <w:sz w:val="14"/>
      </w:rPr>
      <w:t xml:space="preserve">Plaza </w:t>
    </w:r>
    <w:r w:rsidR="00241645" w:rsidRPr="00716818">
      <w:rPr>
        <w:sz w:val="14"/>
      </w:rPr>
      <w:t>Ayuntamiento</w:t>
    </w:r>
    <w:r w:rsidRPr="00716818">
      <w:rPr>
        <w:sz w:val="14"/>
      </w:rPr>
      <w:t xml:space="preserve">, 1, Medio Cudeyo. </w:t>
    </w:r>
    <w:r w:rsidR="00716818">
      <w:rPr>
        <w:sz w:val="14"/>
      </w:rPr>
      <w:t xml:space="preserve">39.724. </w:t>
    </w:r>
    <w:r w:rsidRPr="00716818">
      <w:rPr>
        <w:sz w:val="14"/>
      </w:rPr>
      <w:t>Cantabria. Teléfono. 942 520 023</w:t>
    </w:r>
  </w:p>
  <w:p w:rsidR="00241645" w:rsidRDefault="00241645">
    <w:pPr>
      <w:pStyle w:val="Textoindependient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47" w:rsidRDefault="00434247">
      <w:r>
        <w:separator/>
      </w:r>
    </w:p>
  </w:footnote>
  <w:footnote w:type="continuationSeparator" w:id="0">
    <w:p w:rsidR="00434247" w:rsidRDefault="00434247">
      <w:r>
        <w:continuationSeparator/>
      </w:r>
    </w:p>
  </w:footnote>
  <w:footnote w:type="continuationNotice" w:id="1">
    <w:p w:rsidR="00434247" w:rsidRDefault="00434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63" w:rsidRDefault="00C87BC1">
    <w:pPr>
      <w:pStyle w:val="Encabezado"/>
    </w:pPr>
    <w:r>
      <w:rPr>
        <w:noProof/>
      </w:rPr>
      <w:drawing>
        <wp:inline distT="0" distB="0" distL="0" distR="0">
          <wp:extent cx="17430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solidFill>
                  <a:ln>
                    <a:noFill/>
                  </a:ln>
                </pic:spPr>
              </pic:pic>
            </a:graphicData>
          </a:graphic>
        </wp:inline>
      </w:drawing>
    </w:r>
    <w:r w:rsidR="0048366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EA0"/>
    <w:multiLevelType w:val="hybridMultilevel"/>
    <w:tmpl w:val="CB446F94"/>
    <w:lvl w:ilvl="0" w:tplc="CECE65F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893380"/>
    <w:multiLevelType w:val="hybridMultilevel"/>
    <w:tmpl w:val="E3F0F8E4"/>
    <w:lvl w:ilvl="0" w:tplc="22FA4E6C">
      <w:start w:val="1"/>
      <w:numFmt w:val="bullet"/>
      <w:lvlText w:val=""/>
      <w:lvlJc w:val="left"/>
      <w:pPr>
        <w:ind w:left="78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61C4615D"/>
    <w:multiLevelType w:val="hybridMultilevel"/>
    <w:tmpl w:val="9FDC46E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6321224E"/>
    <w:multiLevelType w:val="hybridMultilevel"/>
    <w:tmpl w:val="E5DE26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814F51"/>
    <w:multiLevelType w:val="hybridMultilevel"/>
    <w:tmpl w:val="1108BD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9"/>
    <w:rsid w:val="00031068"/>
    <w:rsid w:val="00092357"/>
    <w:rsid w:val="000D1099"/>
    <w:rsid w:val="000F0B7C"/>
    <w:rsid w:val="001146BA"/>
    <w:rsid w:val="00115F84"/>
    <w:rsid w:val="00132EA7"/>
    <w:rsid w:val="00150A0C"/>
    <w:rsid w:val="001639DD"/>
    <w:rsid w:val="001673A5"/>
    <w:rsid w:val="00170755"/>
    <w:rsid w:val="00182BE7"/>
    <w:rsid w:val="00193F09"/>
    <w:rsid w:val="001B242E"/>
    <w:rsid w:val="001E6AD2"/>
    <w:rsid w:val="001F37B3"/>
    <w:rsid w:val="00241645"/>
    <w:rsid w:val="002471C0"/>
    <w:rsid w:val="00311ACB"/>
    <w:rsid w:val="003374BE"/>
    <w:rsid w:val="003518B0"/>
    <w:rsid w:val="0036637F"/>
    <w:rsid w:val="00383260"/>
    <w:rsid w:val="003B7071"/>
    <w:rsid w:val="003C38EB"/>
    <w:rsid w:val="003E1C21"/>
    <w:rsid w:val="003F72DF"/>
    <w:rsid w:val="00406ED8"/>
    <w:rsid w:val="00421081"/>
    <w:rsid w:val="00434247"/>
    <w:rsid w:val="00450563"/>
    <w:rsid w:val="004508C7"/>
    <w:rsid w:val="00483663"/>
    <w:rsid w:val="00495427"/>
    <w:rsid w:val="00496722"/>
    <w:rsid w:val="004B5BCC"/>
    <w:rsid w:val="004C6622"/>
    <w:rsid w:val="005233B7"/>
    <w:rsid w:val="00537722"/>
    <w:rsid w:val="00547F4E"/>
    <w:rsid w:val="00557DCF"/>
    <w:rsid w:val="005807FA"/>
    <w:rsid w:val="005A34D6"/>
    <w:rsid w:val="005B5DF2"/>
    <w:rsid w:val="005C390A"/>
    <w:rsid w:val="005D3D37"/>
    <w:rsid w:val="005D75C1"/>
    <w:rsid w:val="006105B7"/>
    <w:rsid w:val="00650CC2"/>
    <w:rsid w:val="006551CB"/>
    <w:rsid w:val="006856F2"/>
    <w:rsid w:val="006D2456"/>
    <w:rsid w:val="006F399E"/>
    <w:rsid w:val="00716818"/>
    <w:rsid w:val="00751EAD"/>
    <w:rsid w:val="00764C75"/>
    <w:rsid w:val="007658A0"/>
    <w:rsid w:val="00782347"/>
    <w:rsid w:val="00785F7E"/>
    <w:rsid w:val="007F0791"/>
    <w:rsid w:val="0087612E"/>
    <w:rsid w:val="00886256"/>
    <w:rsid w:val="008A5CA0"/>
    <w:rsid w:val="008B5947"/>
    <w:rsid w:val="00906EC2"/>
    <w:rsid w:val="00921786"/>
    <w:rsid w:val="00967C4B"/>
    <w:rsid w:val="00993F3E"/>
    <w:rsid w:val="009F5BED"/>
    <w:rsid w:val="00A051F4"/>
    <w:rsid w:val="00A23C8F"/>
    <w:rsid w:val="00A3116D"/>
    <w:rsid w:val="00AE1B51"/>
    <w:rsid w:val="00AF68DB"/>
    <w:rsid w:val="00B261D9"/>
    <w:rsid w:val="00B42DEC"/>
    <w:rsid w:val="00B75347"/>
    <w:rsid w:val="00B87B2B"/>
    <w:rsid w:val="00B924A2"/>
    <w:rsid w:val="00BA3280"/>
    <w:rsid w:val="00BB7280"/>
    <w:rsid w:val="00BD5B4B"/>
    <w:rsid w:val="00BF2DCC"/>
    <w:rsid w:val="00C32029"/>
    <w:rsid w:val="00C564D3"/>
    <w:rsid w:val="00C81317"/>
    <w:rsid w:val="00C873C3"/>
    <w:rsid w:val="00C87BC1"/>
    <w:rsid w:val="00C9022F"/>
    <w:rsid w:val="00CC3543"/>
    <w:rsid w:val="00CF3CFF"/>
    <w:rsid w:val="00D220F5"/>
    <w:rsid w:val="00D3687D"/>
    <w:rsid w:val="00D562AA"/>
    <w:rsid w:val="00D6057B"/>
    <w:rsid w:val="00D85217"/>
    <w:rsid w:val="00DA2EEA"/>
    <w:rsid w:val="00DD0B74"/>
    <w:rsid w:val="00DE1F36"/>
    <w:rsid w:val="00E022B9"/>
    <w:rsid w:val="00E47611"/>
    <w:rsid w:val="00E8060A"/>
    <w:rsid w:val="00EA35C5"/>
    <w:rsid w:val="00EA58B9"/>
    <w:rsid w:val="00EA6D65"/>
    <w:rsid w:val="00EB10F0"/>
    <w:rsid w:val="00ED467B"/>
    <w:rsid w:val="00ED472F"/>
    <w:rsid w:val="00EE6A72"/>
    <w:rsid w:val="00F23E61"/>
    <w:rsid w:val="00F3038F"/>
    <w:rsid w:val="00F34056"/>
    <w:rsid w:val="00F674CD"/>
    <w:rsid w:val="00F93A2E"/>
    <w:rsid w:val="00FF1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D28A7E1-CDAD-4F08-A575-AB31A041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Lucida Sans Unicode" w:hAnsi="Arial"/>
      <w:kern w:val="1"/>
      <w:szCs w:val="24"/>
    </w:rPr>
  </w:style>
  <w:style w:type="paragraph" w:styleId="Ttulo1">
    <w:name w:val="heading 1"/>
    <w:basedOn w:val="Normal"/>
    <w:link w:val="Ttulo1Car"/>
    <w:uiPriority w:val="1"/>
    <w:qFormat/>
    <w:rsid w:val="00CF3CFF"/>
    <w:pPr>
      <w:suppressAutoHyphens w:val="0"/>
      <w:autoSpaceDE w:val="0"/>
      <w:autoSpaceDN w:val="0"/>
      <w:ind w:left="1349"/>
      <w:outlineLvl w:val="0"/>
    </w:pPr>
    <w:rPr>
      <w:rFonts w:eastAsia="Arial" w:cs="Arial"/>
      <w:b/>
      <w:bCs/>
      <w:kern w:val="0"/>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customStyle="1" w:styleId="Descripcin1">
    <w:name w:val="Descripción1"/>
    <w:basedOn w:val="Normal"/>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customStyle="1" w:styleId="Ttulo">
    <w:name w:val="Título"/>
    <w:basedOn w:val="Normal"/>
    <w:qFormat/>
    <w:rsid w:val="00E022B9"/>
    <w:pPr>
      <w:widowControl/>
      <w:suppressAutoHyphens w:val="0"/>
      <w:ind w:left="1416"/>
      <w:jc w:val="center"/>
    </w:pPr>
    <w:rPr>
      <w:rFonts w:ascii="Times New Roman" w:eastAsia="Times New Roman" w:hAnsi="Times New Roman"/>
      <w:b/>
      <w:bCs/>
      <w:kern w:val="0"/>
      <w:sz w:val="24"/>
    </w:rPr>
  </w:style>
  <w:style w:type="paragraph" w:styleId="Sangranormal">
    <w:name w:val="Normal Indent"/>
    <w:aliases w:val="Fuente de párrafo predeter. Car Car Car Car Car Car Car,Sangría normal2 Car Car Car Car Car Car Car,Fuente de párrafo predeter.2 Car Car Car Car Car Car Car,Sangría normal11 Car Car Car Car Car Car Car Car"/>
    <w:basedOn w:val="Normal"/>
    <w:rsid w:val="00E022B9"/>
    <w:pPr>
      <w:widowControl/>
      <w:suppressAutoHyphens w:val="0"/>
      <w:spacing w:before="120" w:after="240"/>
      <w:ind w:left="720"/>
      <w:jc w:val="both"/>
    </w:pPr>
    <w:rPr>
      <w:rFonts w:ascii="Arial Narrow" w:eastAsia="Times New Roman" w:hAnsi="Arial Narrow"/>
      <w:kern w:val="0"/>
      <w:sz w:val="22"/>
      <w:lang w:val="es-ES_tradnl" w:eastAsia="zh-CN"/>
    </w:rPr>
  </w:style>
  <w:style w:type="character" w:customStyle="1" w:styleId="TextonotapieCar">
    <w:name w:val="Texto nota pie Car"/>
    <w:aliases w:val="Car Car"/>
    <w:link w:val="Textonotapie"/>
    <w:locked/>
    <w:rsid w:val="00E8060A"/>
  </w:style>
  <w:style w:type="paragraph" w:styleId="Textonotapie">
    <w:name w:val="footnote text"/>
    <w:aliases w:val="Car"/>
    <w:basedOn w:val="Normal"/>
    <w:link w:val="TextonotapieCar"/>
    <w:unhideWhenUsed/>
    <w:rsid w:val="00E8060A"/>
    <w:pPr>
      <w:widowControl/>
      <w:suppressAutoHyphens w:val="0"/>
    </w:pPr>
    <w:rPr>
      <w:rFonts w:ascii="Times New Roman" w:eastAsia="Times New Roman" w:hAnsi="Times New Roman"/>
      <w:kern w:val="0"/>
      <w:szCs w:val="20"/>
    </w:rPr>
  </w:style>
  <w:style w:type="character" w:customStyle="1" w:styleId="TextonotapieCar1">
    <w:name w:val="Texto nota pie Car1"/>
    <w:rsid w:val="00E8060A"/>
    <w:rPr>
      <w:rFonts w:ascii="Arial" w:eastAsia="Lucida Sans Unicode" w:hAnsi="Arial"/>
      <w:kern w:val="1"/>
    </w:rPr>
  </w:style>
  <w:style w:type="character" w:styleId="Refdenotaalpie">
    <w:name w:val="footnote reference"/>
    <w:unhideWhenUsed/>
    <w:rsid w:val="00E8060A"/>
    <w:rPr>
      <w:vertAlign w:val="superscript"/>
    </w:rPr>
  </w:style>
  <w:style w:type="paragraph" w:styleId="Textodeglobo">
    <w:name w:val="Balloon Text"/>
    <w:basedOn w:val="Normal"/>
    <w:link w:val="TextodegloboCar"/>
    <w:rsid w:val="00150A0C"/>
    <w:rPr>
      <w:rFonts w:ascii="Segoe UI" w:hAnsi="Segoe UI" w:cs="Segoe UI"/>
      <w:sz w:val="18"/>
      <w:szCs w:val="18"/>
    </w:rPr>
  </w:style>
  <w:style w:type="character" w:customStyle="1" w:styleId="TextodegloboCar">
    <w:name w:val="Texto de globo Car"/>
    <w:link w:val="Textodeglobo"/>
    <w:rsid w:val="00150A0C"/>
    <w:rPr>
      <w:rFonts w:ascii="Segoe UI" w:eastAsia="Lucida Sans Unicode" w:hAnsi="Segoe UI" w:cs="Segoe UI"/>
      <w:kern w:val="1"/>
      <w:sz w:val="18"/>
      <w:szCs w:val="18"/>
    </w:rPr>
  </w:style>
  <w:style w:type="paragraph" w:styleId="Prrafodelista">
    <w:name w:val="List Paragraph"/>
    <w:basedOn w:val="Normal"/>
    <w:uiPriority w:val="34"/>
    <w:qFormat/>
    <w:rsid w:val="00DA2EEA"/>
    <w:pPr>
      <w:ind w:left="708"/>
    </w:pPr>
  </w:style>
  <w:style w:type="character" w:customStyle="1" w:styleId="lrzxr">
    <w:name w:val="lrzxr"/>
    <w:rsid w:val="005233B7"/>
  </w:style>
  <w:style w:type="character" w:customStyle="1" w:styleId="Ttulo1Car">
    <w:name w:val="Título 1 Car"/>
    <w:basedOn w:val="Fuentedeprrafopredeter"/>
    <w:link w:val="Ttulo1"/>
    <w:uiPriority w:val="1"/>
    <w:rsid w:val="00CF3CFF"/>
    <w:rPr>
      <w:rFonts w:ascii="Arial" w:eastAsia="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7800">
      <w:bodyDiv w:val="1"/>
      <w:marLeft w:val="0"/>
      <w:marRight w:val="0"/>
      <w:marTop w:val="0"/>
      <w:marBottom w:val="0"/>
      <w:divBdr>
        <w:top w:val="none" w:sz="0" w:space="0" w:color="auto"/>
        <w:left w:val="none" w:sz="0" w:space="0" w:color="auto"/>
        <w:bottom w:val="none" w:sz="0" w:space="0" w:color="auto"/>
        <w:right w:val="none" w:sz="0" w:space="0" w:color="auto"/>
      </w:divBdr>
    </w:div>
    <w:div w:id="1549610933">
      <w:bodyDiv w:val="1"/>
      <w:marLeft w:val="0"/>
      <w:marRight w:val="0"/>
      <w:marTop w:val="0"/>
      <w:marBottom w:val="0"/>
      <w:divBdr>
        <w:top w:val="none" w:sz="0" w:space="0" w:color="auto"/>
        <w:left w:val="none" w:sz="0" w:space="0" w:color="auto"/>
        <w:bottom w:val="none" w:sz="0" w:space="0" w:color="auto"/>
        <w:right w:val="none" w:sz="0" w:space="0" w:color="auto"/>
      </w:divBdr>
    </w:div>
    <w:div w:id="1733577286">
      <w:bodyDiv w:val="1"/>
      <w:marLeft w:val="0"/>
      <w:marRight w:val="0"/>
      <w:marTop w:val="0"/>
      <w:marBottom w:val="0"/>
      <w:divBdr>
        <w:top w:val="none" w:sz="0" w:space="0" w:color="auto"/>
        <w:left w:val="none" w:sz="0" w:space="0" w:color="auto"/>
        <w:bottom w:val="none" w:sz="0" w:space="0" w:color="auto"/>
        <w:right w:val="none" w:sz="0" w:space="0" w:color="auto"/>
      </w:divBdr>
    </w:div>
    <w:div w:id="21007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2EB8-CDE9-4C00-AB30-1AD524D0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Ayto MC</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Cifrian</dc:creator>
  <cp:keywords/>
  <cp:lastModifiedBy>Teresa Cifrian</cp:lastModifiedBy>
  <cp:revision>2</cp:revision>
  <cp:lastPrinted>2018-04-09T08:00:00Z</cp:lastPrinted>
  <dcterms:created xsi:type="dcterms:W3CDTF">2022-11-17T13:55:00Z</dcterms:created>
  <dcterms:modified xsi:type="dcterms:W3CDTF">2022-11-17T13:55:00Z</dcterms:modified>
</cp:coreProperties>
</file>